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350" w:rsidRDefault="00E34350" w:rsidP="00E34350">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417DC91D" wp14:editId="11993EF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E34350" w:rsidRDefault="00E34350" w:rsidP="00E34350">
      <w:pPr>
        <w:spacing w:after="0" w:line="240" w:lineRule="auto"/>
        <w:rPr>
          <w:rFonts w:ascii="Times New Roman" w:eastAsia="Times New Roman" w:hAnsi="Times New Roman" w:cs="Times New Roman"/>
          <w:noProof/>
          <w:sz w:val="24"/>
          <w:szCs w:val="24"/>
        </w:rPr>
      </w:pPr>
    </w:p>
    <w:p w:rsidR="00E34350" w:rsidRPr="002C10F5" w:rsidRDefault="00E34350" w:rsidP="002C10F5">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Utorak,22.novembar 2016</w:t>
      </w:r>
      <w:r>
        <w:rPr>
          <w:rFonts w:ascii="Brush Script MT" w:eastAsia="Times New Roman" w:hAnsi="Brush Script MT" w:cs="Times New Roman"/>
          <w:bCs/>
          <w:i/>
          <w:noProof/>
          <w:color w:val="FF00FF"/>
          <w:sz w:val="28"/>
          <w:szCs w:val="44"/>
        </w:rPr>
        <w:t xml:space="preserve">. </w:t>
      </w:r>
    </w:p>
    <w:p w:rsidR="00E34350" w:rsidRPr="002C10F5" w:rsidRDefault="00E34350" w:rsidP="00E34350">
      <w:pPr>
        <w:spacing w:after="0" w:line="240" w:lineRule="auto"/>
        <w:jc w:val="center"/>
        <w:rPr>
          <w:rFonts w:ascii="Times New Roman" w:eastAsia="Times New Roman" w:hAnsi="Times New Roman" w:cs="Times New Roman"/>
          <w:b/>
          <w:bCs/>
          <w:color w:val="0000CC"/>
          <w:sz w:val="28"/>
          <w:szCs w:val="24"/>
          <w:lang w:val="en-US"/>
        </w:rPr>
      </w:pPr>
      <w:r w:rsidRPr="002C10F5">
        <w:rPr>
          <w:rFonts w:ascii="Times New Roman" w:eastAsia="Times New Roman" w:hAnsi="Times New Roman" w:cs="Times New Roman"/>
          <w:b/>
          <w:bCs/>
          <w:color w:val="0000CC"/>
          <w:sz w:val="28"/>
          <w:szCs w:val="24"/>
          <w:lang w:val="en-US"/>
        </w:rPr>
        <w:t>Ref</w:t>
      </w:r>
      <w:r w:rsidR="008F1F75">
        <w:rPr>
          <w:rFonts w:ascii="Times New Roman" w:eastAsia="Times New Roman" w:hAnsi="Times New Roman" w:cs="Times New Roman"/>
          <w:b/>
          <w:bCs/>
          <w:color w:val="0000CC"/>
          <w:sz w:val="28"/>
          <w:szCs w:val="24"/>
          <w:lang w:val="en-US"/>
        </w:rPr>
        <w:t>ormisanje</w:t>
      </w:r>
      <w:r w:rsidRPr="002C10F5">
        <w:rPr>
          <w:rFonts w:ascii="Times New Roman" w:eastAsia="Times New Roman" w:hAnsi="Times New Roman" w:cs="Times New Roman"/>
          <w:b/>
          <w:bCs/>
          <w:color w:val="0000CC"/>
          <w:sz w:val="28"/>
          <w:szCs w:val="24"/>
          <w:lang w:val="en-US"/>
        </w:rPr>
        <w:t xml:space="preserve"> reforme: Sve ministrove ideje</w:t>
      </w:r>
    </w:p>
    <w:p w:rsidR="00E34350" w:rsidRDefault="00E34350" w:rsidP="00E34350">
      <w:pPr>
        <w:spacing w:after="0" w:line="240" w:lineRule="auto"/>
        <w:ind w:firstLine="720"/>
        <w:rPr>
          <w:rFonts w:ascii="Times New Roman" w:eastAsia="Times New Roman" w:hAnsi="Times New Roman" w:cs="Times New Roman"/>
          <w:bCs/>
          <w:noProof/>
          <w:sz w:val="24"/>
          <w:szCs w:val="24"/>
          <w:lang w:val="en-US"/>
        </w:rPr>
      </w:pPr>
    </w:p>
    <w:p w:rsidR="00E34350" w:rsidRDefault="00E34350" w:rsidP="00E34350">
      <w:pPr>
        <w:spacing w:after="0" w:line="240" w:lineRule="auto"/>
        <w:ind w:firstLine="720"/>
        <w:jc w:val="both"/>
        <w:rPr>
          <w:rFonts w:ascii="Times New Roman" w:eastAsia="Times New Roman" w:hAnsi="Times New Roman" w:cs="Times New Roman"/>
          <w:bCs/>
          <w:sz w:val="24"/>
          <w:szCs w:val="24"/>
          <w:lang w:val="en-US"/>
        </w:rPr>
      </w:pPr>
      <w:r w:rsidRPr="00D25710">
        <w:rPr>
          <w:rFonts w:ascii="Times New Roman" w:eastAsia="Times New Roman" w:hAnsi="Times New Roman" w:cs="Times New Roman"/>
          <w:bCs/>
          <w:noProof/>
          <w:sz w:val="24"/>
          <w:szCs w:val="24"/>
          <w:lang w:eastAsia="sr-Latn-RS"/>
        </w:rPr>
        <w:drawing>
          <wp:anchor distT="0" distB="0" distL="114300" distR="114300" simplePos="0" relativeHeight="251673600" behindDoc="1" locked="0" layoutInCell="1" allowOverlap="1" wp14:anchorId="2E2DC6DB" wp14:editId="2D327BBA">
            <wp:simplePos x="0" y="0"/>
            <wp:positionH relativeFrom="column">
              <wp:posOffset>4710430</wp:posOffset>
            </wp:positionH>
            <wp:positionV relativeFrom="paragraph">
              <wp:posOffset>212090</wp:posOffset>
            </wp:positionV>
            <wp:extent cx="1379220" cy="2019300"/>
            <wp:effectExtent l="0" t="0" r="0" b="0"/>
            <wp:wrapTight wrapText="bothSides">
              <wp:wrapPolygon edited="0">
                <wp:start x="0" y="0"/>
                <wp:lineTo x="0" y="21396"/>
                <wp:lineTo x="21182" y="21396"/>
                <wp:lineTo x="21182" y="0"/>
                <wp:lineTo x="0" y="0"/>
              </wp:wrapPolygon>
            </wp:wrapTight>
            <wp:docPr id="14" name="Picture 14" descr="http://ocdn.eu/pulscms-transforms/1/-3VktkqTURBXy9kNzAwMWRmYWE5MTVhYmI5YjhmNDg4NGUwNTRjMjYwMy5qcGVnkpUDAADNBTXNB8-TBczCzQ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ocdn.eu/pulscms-transforms/1/-3VktkqTURBXy9kNzAwMWRmYWE5MTVhYmI5YjhmNDg4NGUwNTRjMjYwMy5qcGVnkpUDAADNBTXNB8-TBczCzQEc"/>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379220" cy="2019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710">
        <w:rPr>
          <w:rFonts w:ascii="Times New Roman" w:eastAsia="Times New Roman" w:hAnsi="Times New Roman" w:cs="Times New Roman"/>
          <w:bCs/>
          <w:sz w:val="24"/>
          <w:szCs w:val="24"/>
          <w:lang w:val="en-US"/>
        </w:rPr>
        <w:t>Ministar prosvete Mladen Šarčević ni puna četiri meseca nije na toj poziciji, a lista novina koja u korenu menja sistem obrazovanja već je povelika.</w:t>
      </w:r>
      <w:r>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Reforma za reformom, siže je gotovo svakog njegovog javnog nastupa. Evo šta je sve ministar od početka mandanta najavio u podužem spisku obećanja na čija detaljna pojašnjenja i ostvarenja čekamo.</w:t>
      </w:r>
    </w:p>
    <w:p w:rsidR="00E34350" w:rsidRDefault="00E34350" w:rsidP="00E34350">
      <w:pPr>
        <w:spacing w:after="0" w:line="240" w:lineRule="auto"/>
        <w:ind w:firstLine="720"/>
        <w:jc w:val="both"/>
        <w:rPr>
          <w:rFonts w:ascii="Times New Roman" w:eastAsia="Times New Roman" w:hAnsi="Times New Roman" w:cs="Times New Roman"/>
          <w:bCs/>
          <w:i/>
          <w:szCs w:val="24"/>
          <w:lang w:val="en-US"/>
        </w:rPr>
      </w:pPr>
      <w:r w:rsidRPr="00E34350">
        <w:rPr>
          <w:rFonts w:ascii="Times New Roman" w:eastAsia="Times New Roman" w:hAnsi="Times New Roman" w:cs="Times New Roman"/>
          <w:b/>
          <w:bCs/>
          <w:i/>
          <w:sz w:val="24"/>
          <w:szCs w:val="24"/>
          <w:lang w:val="en-US"/>
        </w:rPr>
        <w:t>Informatika kao obavezan predmet</w:t>
      </w:r>
      <w:r>
        <w:rPr>
          <w:rFonts w:ascii="Times New Roman" w:eastAsia="Times New Roman" w:hAnsi="Times New Roman" w:cs="Times New Roman"/>
          <w:bCs/>
          <w:i/>
          <w:szCs w:val="24"/>
          <w:lang w:val="en-US"/>
        </w:rPr>
        <w:t xml:space="preserve"> </w:t>
      </w:r>
      <w:r w:rsidRPr="00D25710">
        <w:rPr>
          <w:rFonts w:ascii="Times New Roman" w:eastAsia="Times New Roman" w:hAnsi="Times New Roman" w:cs="Times New Roman"/>
          <w:bCs/>
          <w:sz w:val="24"/>
          <w:szCs w:val="24"/>
          <w:lang w:val="en-US"/>
        </w:rPr>
        <w:t>Kada je u avgustu ove godine postavljen na mesto Ministra prosvete, nauke i tehnološkog razvoja, odmah se "požalio" na to što informatika nije obavezan premet.</w:t>
      </w:r>
      <w:r>
        <w:rPr>
          <w:rFonts w:ascii="Times New Roman" w:eastAsia="Times New Roman" w:hAnsi="Times New Roman" w:cs="Times New Roman"/>
          <w:bCs/>
          <w:i/>
          <w:szCs w:val="24"/>
          <w:lang w:val="en-US"/>
        </w:rPr>
        <w:t xml:space="preserve"> </w:t>
      </w:r>
      <w:r w:rsidRPr="00D25710">
        <w:rPr>
          <w:rFonts w:ascii="Times New Roman" w:eastAsia="Times New Roman" w:hAnsi="Times New Roman" w:cs="Times New Roman"/>
          <w:bCs/>
          <w:sz w:val="24"/>
          <w:szCs w:val="24"/>
          <w:lang w:val="en-US"/>
        </w:rPr>
        <w:t>Još tada je izrazio žaljenje što je Nacionalni prosvetni savet nije usvojio taj predlog, dodavši da je "neophodno što pre otkloniti prepreke kako bi informatika postala obavezan predmet".</w:t>
      </w:r>
    </w:p>
    <w:p w:rsidR="00E34350" w:rsidRPr="00E34350" w:rsidRDefault="00E34350" w:rsidP="00E34350">
      <w:pPr>
        <w:spacing w:after="0" w:line="240" w:lineRule="auto"/>
        <w:ind w:firstLine="720"/>
        <w:jc w:val="both"/>
        <w:rPr>
          <w:rFonts w:ascii="Times New Roman" w:eastAsia="Times New Roman" w:hAnsi="Times New Roman" w:cs="Times New Roman"/>
          <w:bCs/>
          <w:i/>
          <w:szCs w:val="24"/>
          <w:lang w:val="en-US"/>
        </w:rPr>
      </w:pPr>
      <w:r w:rsidRPr="00E34350">
        <w:rPr>
          <w:rFonts w:ascii="Times New Roman" w:eastAsia="Times New Roman" w:hAnsi="Times New Roman" w:cs="Times New Roman"/>
          <w:b/>
          <w:bCs/>
          <w:i/>
          <w:sz w:val="24"/>
          <w:szCs w:val="24"/>
          <w:lang w:val="en-US"/>
        </w:rPr>
        <w:t>Dualno obrazovanje</w:t>
      </w:r>
      <w:r>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Što se dualnog obrazovanja tiče, sve je spremno: Ministarstvo je u saradnji sa Privrednom komorom, uspostavljeno je mesto savetnika u vezi sa ovom vrstom obrazovanja, tu je i sve veća zainteresovanost škola, ali i privrednika...</w:t>
      </w:r>
      <w:r>
        <w:rPr>
          <w:rFonts w:ascii="Times New Roman" w:eastAsia="Times New Roman" w:hAnsi="Times New Roman" w:cs="Times New Roman"/>
          <w:bCs/>
          <w:i/>
          <w:szCs w:val="24"/>
          <w:lang w:val="en-US"/>
        </w:rPr>
        <w:t xml:space="preserve"> </w:t>
      </w:r>
      <w:r w:rsidRPr="00D25710">
        <w:rPr>
          <w:rFonts w:ascii="Times New Roman" w:eastAsia="Times New Roman" w:hAnsi="Times New Roman" w:cs="Times New Roman"/>
          <w:bCs/>
          <w:sz w:val="24"/>
          <w:szCs w:val="24"/>
          <w:lang w:val="en-US"/>
        </w:rPr>
        <w:t>Naravno, za takve stvari potrebno je vreme, pa je tako ministar prosvete izjavio da je realizacija ovog plana prioritet svima - u naredne četiri godine.</w:t>
      </w:r>
      <w:r>
        <w:rPr>
          <w:rFonts w:ascii="Times New Roman" w:eastAsia="Times New Roman" w:hAnsi="Times New Roman" w:cs="Times New Roman"/>
          <w:bCs/>
          <w:i/>
          <w:szCs w:val="24"/>
          <w:lang w:val="en-US"/>
        </w:rPr>
        <w:t xml:space="preserve"> </w:t>
      </w:r>
      <w:r w:rsidRPr="00D25710">
        <w:rPr>
          <w:rFonts w:ascii="Times New Roman" w:eastAsia="Times New Roman" w:hAnsi="Times New Roman" w:cs="Times New Roman"/>
          <w:bCs/>
          <w:sz w:val="24"/>
          <w:szCs w:val="24"/>
          <w:lang w:val="en-US"/>
        </w:rPr>
        <w:t>- Oko 200 najboljih nastavnika iz škola u Srbiji radiće na sažimanju nastavnih planova i programa, kako bi se smanjio obim gradiva u školama - rekao je Šarčević pre mesec dana.</w:t>
      </w:r>
      <w:r>
        <w:rPr>
          <w:rFonts w:ascii="Times New Roman" w:eastAsia="Times New Roman" w:hAnsi="Times New Roman" w:cs="Times New Roman"/>
          <w:bCs/>
          <w:i/>
          <w:szCs w:val="24"/>
          <w:lang w:val="en-US"/>
        </w:rPr>
        <w:t xml:space="preserve"> </w:t>
      </w:r>
      <w:r w:rsidRPr="00D25710">
        <w:rPr>
          <w:rFonts w:ascii="Times New Roman" w:eastAsia="Times New Roman" w:hAnsi="Times New Roman" w:cs="Times New Roman"/>
          <w:bCs/>
          <w:sz w:val="24"/>
          <w:szCs w:val="24"/>
          <w:lang w:val="en-US"/>
        </w:rPr>
        <w:t>Kako je tada objasnio, to bi trebalo da rezultira kvalitetnijim planovima i programima, manjim opterećenjem učenika, ali i kvalitetnijoj obuci nastavnika.</w:t>
      </w:r>
    </w:p>
    <w:p w:rsidR="00E34350" w:rsidRPr="00D25710" w:rsidRDefault="00E34350" w:rsidP="00E34350">
      <w:pPr>
        <w:spacing w:after="0" w:line="240" w:lineRule="auto"/>
        <w:ind w:firstLine="720"/>
        <w:rPr>
          <w:rFonts w:ascii="Times New Roman" w:eastAsia="Times New Roman" w:hAnsi="Times New Roman" w:cs="Times New Roman"/>
          <w:bCs/>
          <w:sz w:val="24"/>
          <w:szCs w:val="24"/>
          <w:lang w:val="en-US"/>
        </w:rPr>
      </w:pPr>
      <w:r w:rsidRPr="00E34350">
        <w:rPr>
          <w:rFonts w:ascii="Times New Roman" w:eastAsia="Times New Roman" w:hAnsi="Times New Roman" w:cs="Times New Roman"/>
          <w:b/>
          <w:bCs/>
          <w:i/>
          <w:sz w:val="24"/>
          <w:szCs w:val="24"/>
          <w:lang w:val="en-US"/>
        </w:rPr>
        <w:t>Roditelji će ocenjivati nastavnike</w:t>
      </w:r>
      <w:r w:rsidRPr="00E34350">
        <w:rPr>
          <w:rFonts w:ascii="Times New Roman" w:eastAsia="Times New Roman" w:hAnsi="Times New Roman" w:cs="Times New Roman"/>
          <w:bCs/>
          <w:i/>
          <w:sz w:val="24"/>
          <w:szCs w:val="24"/>
          <w:lang w:val="en-US"/>
        </w:rPr>
        <w:t xml:space="preserve"> </w:t>
      </w:r>
      <w:r w:rsidRPr="00D25710">
        <w:rPr>
          <w:rFonts w:ascii="Times New Roman" w:eastAsia="Times New Roman" w:hAnsi="Times New Roman" w:cs="Times New Roman"/>
          <w:bCs/>
          <w:sz w:val="24"/>
          <w:szCs w:val="24"/>
          <w:lang w:val="en-US"/>
        </w:rPr>
        <w:t>U septembru ove godine, mesec dana nakon što je postao ministar, Šarčević je najavio "formiranje novih roditeljskih tela".</w:t>
      </w:r>
      <w:r>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Tada je rekao da smatra da "roditelje niko ništa ne pita, a oni mnogo toga znaju".</w:t>
      </w:r>
      <w:r>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 Zato pojačavamo ulogu roditelja u odlučivanju, kontroli i ocenjivanju nastavnika i direktora škola i to kroz nezavisna, nova roditeljska tela - kazao je on.</w:t>
      </w:r>
      <w:r>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Ta najavljena reforma, povukla je sa sobom mnogo pitanja: Kako će izgledati roditeljsko ocenjivanje, da li će roditelji biti na strani dece kao i to da li bi se ta ideja mogla pretvoriti u ucenu roditelja prema nastavnicima.</w:t>
      </w:r>
    </w:p>
    <w:p w:rsidR="00E34350" w:rsidRPr="00D25710" w:rsidRDefault="00E34350" w:rsidP="00E34350">
      <w:pPr>
        <w:spacing w:after="0" w:line="240" w:lineRule="auto"/>
        <w:ind w:firstLine="720"/>
        <w:jc w:val="both"/>
        <w:rPr>
          <w:rFonts w:ascii="Times New Roman" w:eastAsia="Times New Roman" w:hAnsi="Times New Roman" w:cs="Times New Roman"/>
          <w:bCs/>
          <w:sz w:val="24"/>
          <w:szCs w:val="24"/>
          <w:lang w:val="en-US"/>
        </w:rPr>
      </w:pPr>
      <w:r w:rsidRPr="00E34350">
        <w:rPr>
          <w:rFonts w:ascii="Times New Roman" w:eastAsia="Times New Roman" w:hAnsi="Times New Roman" w:cs="Times New Roman"/>
          <w:b/>
          <w:bCs/>
          <w:i/>
          <w:sz w:val="24"/>
          <w:szCs w:val="24"/>
          <w:lang w:val="en-US"/>
        </w:rPr>
        <w:t>Sport svaki dan</w:t>
      </w:r>
      <w:r>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 Od iduće školske godine učenici osnovnih škola svakodnevno će se baviti sportom, i to ne samo kroz nastavu fizičkog vaspitanja, već i uvođenjem raznovrsnih sportskih aktivnosti - najavio je ministar.</w:t>
      </w:r>
      <w:r>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Kako je objasnio, dva časa fizičkog vaspitanja ostaju obavezna u nedljnom rasporedu, a izabrani sport, poznat i kao treći čas fizičkog vaspitanja, biće ukinut.</w:t>
      </w:r>
    </w:p>
    <w:p w:rsidR="00E34350" w:rsidRPr="00D25710" w:rsidRDefault="00E34350" w:rsidP="00E34350">
      <w:pPr>
        <w:spacing w:after="0" w:line="240" w:lineRule="auto"/>
        <w:jc w:val="both"/>
        <w:rPr>
          <w:rFonts w:ascii="Times New Roman" w:eastAsia="Times New Roman" w:hAnsi="Times New Roman" w:cs="Times New Roman"/>
          <w:bCs/>
          <w:sz w:val="24"/>
          <w:szCs w:val="24"/>
          <w:lang w:val="en-US"/>
        </w:rPr>
      </w:pPr>
      <w:r w:rsidRPr="00D25710">
        <w:rPr>
          <w:rFonts w:ascii="Times New Roman" w:eastAsia="Times New Roman" w:hAnsi="Times New Roman" w:cs="Times New Roman"/>
          <w:bCs/>
          <w:sz w:val="24"/>
          <w:szCs w:val="24"/>
          <w:lang w:val="en-US"/>
        </w:rPr>
        <w:t>Umesto toga, Šarčevićeva zamisao je da se uvode sportske aktivnosti tri puta nedeljno od po pola sata (ukupno čas i po nedeljno) i to u danima kada nema obaveznog predmeta fizičko vaspitanje.</w:t>
      </w:r>
    </w:p>
    <w:p w:rsidR="00E34350" w:rsidRPr="00E34350" w:rsidRDefault="00E34350" w:rsidP="00E34350">
      <w:pPr>
        <w:spacing w:after="0" w:line="240" w:lineRule="auto"/>
        <w:ind w:firstLine="720"/>
        <w:jc w:val="both"/>
        <w:rPr>
          <w:rFonts w:ascii="Times New Roman" w:eastAsia="Times New Roman" w:hAnsi="Times New Roman" w:cs="Times New Roman"/>
          <w:bCs/>
          <w:i/>
          <w:sz w:val="24"/>
          <w:szCs w:val="24"/>
          <w:lang w:val="en-US"/>
        </w:rPr>
      </w:pPr>
      <w:r w:rsidRPr="00E34350">
        <w:rPr>
          <w:rFonts w:ascii="Times New Roman" w:eastAsia="Times New Roman" w:hAnsi="Times New Roman" w:cs="Times New Roman"/>
          <w:b/>
          <w:bCs/>
          <w:i/>
          <w:sz w:val="24"/>
          <w:szCs w:val="24"/>
          <w:lang w:val="en-US"/>
        </w:rPr>
        <w:t>Uniforme</w:t>
      </w:r>
      <w:r>
        <w:rPr>
          <w:rFonts w:ascii="Times New Roman" w:eastAsia="Times New Roman" w:hAnsi="Times New Roman" w:cs="Times New Roman"/>
          <w:bCs/>
          <w:i/>
          <w:sz w:val="24"/>
          <w:szCs w:val="24"/>
          <w:lang w:val="en-US"/>
        </w:rPr>
        <w:t xml:space="preserve"> </w:t>
      </w:r>
      <w:r w:rsidRPr="00D25710">
        <w:rPr>
          <w:rFonts w:ascii="Times New Roman" w:eastAsia="Times New Roman" w:hAnsi="Times New Roman" w:cs="Times New Roman"/>
          <w:bCs/>
          <w:sz w:val="24"/>
          <w:szCs w:val="24"/>
          <w:lang w:val="en-US"/>
        </w:rPr>
        <w:t>Početkom novembra, novi ministar naložio je da se svi nastavnici anketiraju jer će od sledeće godine - svi osnovci biti u uniformama.</w:t>
      </w:r>
      <w:r>
        <w:rPr>
          <w:rFonts w:ascii="Times New Roman" w:eastAsia="Times New Roman" w:hAnsi="Times New Roman" w:cs="Times New Roman"/>
          <w:bCs/>
          <w:i/>
          <w:sz w:val="24"/>
          <w:szCs w:val="24"/>
          <w:lang w:val="en-US"/>
        </w:rPr>
        <w:t xml:space="preserve"> </w:t>
      </w:r>
      <w:r w:rsidRPr="00D25710">
        <w:rPr>
          <w:rFonts w:ascii="Times New Roman" w:eastAsia="Times New Roman" w:hAnsi="Times New Roman" w:cs="Times New Roman"/>
          <w:bCs/>
          <w:sz w:val="24"/>
          <w:szCs w:val="24"/>
          <w:lang w:val="en-US"/>
        </w:rPr>
        <w:t>Tu je pokrenuto pitanje da li će uniforme finansirati roditelji ili škola, da li će učenici vraćati uniforme školama, da li će ih nostiti svi osnovci ili samo učenici do četvrtih razreda...</w:t>
      </w:r>
      <w:r>
        <w:rPr>
          <w:rFonts w:ascii="Times New Roman" w:eastAsia="Times New Roman" w:hAnsi="Times New Roman" w:cs="Times New Roman"/>
          <w:bCs/>
          <w:i/>
          <w:sz w:val="24"/>
          <w:szCs w:val="24"/>
          <w:lang w:val="en-US"/>
        </w:rPr>
        <w:t xml:space="preserve"> </w:t>
      </w:r>
      <w:r w:rsidRPr="00D25710">
        <w:rPr>
          <w:rFonts w:ascii="Times New Roman" w:eastAsia="Times New Roman" w:hAnsi="Times New Roman" w:cs="Times New Roman"/>
          <w:bCs/>
          <w:sz w:val="24"/>
          <w:szCs w:val="24"/>
          <w:lang w:val="en-US"/>
        </w:rPr>
        <w:t>Pojedine škole u Srbiji već nekoliko godina unazad nose uniforme, dok će ostale sačekati bar do sledeće godine.</w:t>
      </w:r>
    </w:p>
    <w:p w:rsidR="00E34350" w:rsidRPr="00E34350" w:rsidRDefault="00E34350" w:rsidP="00E34350">
      <w:pPr>
        <w:spacing w:after="0" w:line="240" w:lineRule="auto"/>
        <w:ind w:firstLine="720"/>
        <w:jc w:val="both"/>
        <w:rPr>
          <w:rFonts w:ascii="Times New Roman" w:eastAsia="Times New Roman" w:hAnsi="Times New Roman" w:cs="Times New Roman"/>
          <w:bCs/>
          <w:i/>
          <w:sz w:val="24"/>
          <w:szCs w:val="24"/>
          <w:lang w:val="en-US"/>
        </w:rPr>
      </w:pPr>
      <w:r w:rsidRPr="00E34350">
        <w:rPr>
          <w:rFonts w:ascii="Times New Roman" w:eastAsia="Times New Roman" w:hAnsi="Times New Roman" w:cs="Times New Roman"/>
          <w:b/>
          <w:bCs/>
          <w:i/>
          <w:sz w:val="24"/>
          <w:szCs w:val="24"/>
          <w:lang w:val="en-US"/>
        </w:rPr>
        <w:t xml:space="preserve">Tehničko obrazovanje i informatika spojeni u jedan predmet </w:t>
      </w:r>
      <w:r>
        <w:rPr>
          <w:rFonts w:ascii="Times New Roman" w:eastAsia="Times New Roman" w:hAnsi="Times New Roman" w:cs="Times New Roman"/>
          <w:b/>
          <w:bCs/>
          <w:i/>
          <w:sz w:val="24"/>
          <w:szCs w:val="24"/>
          <w:lang w:val="en-US"/>
        </w:rPr>
        <w:t>–</w:t>
      </w:r>
      <w:r w:rsidRPr="00E34350">
        <w:rPr>
          <w:rFonts w:ascii="Times New Roman" w:eastAsia="Times New Roman" w:hAnsi="Times New Roman" w:cs="Times New Roman"/>
          <w:b/>
          <w:bCs/>
          <w:i/>
          <w:sz w:val="24"/>
          <w:szCs w:val="24"/>
          <w:lang w:val="en-US"/>
        </w:rPr>
        <w:t xml:space="preserve"> dizajn</w:t>
      </w:r>
      <w:r>
        <w:rPr>
          <w:rFonts w:ascii="Times New Roman" w:eastAsia="Times New Roman" w:hAnsi="Times New Roman" w:cs="Times New Roman"/>
          <w:bCs/>
          <w:i/>
          <w:sz w:val="24"/>
          <w:szCs w:val="24"/>
          <w:lang w:val="en-US"/>
        </w:rPr>
        <w:t xml:space="preserve"> </w:t>
      </w:r>
      <w:r w:rsidRPr="00D25710">
        <w:rPr>
          <w:rFonts w:ascii="Times New Roman" w:eastAsia="Times New Roman" w:hAnsi="Times New Roman" w:cs="Times New Roman"/>
          <w:bCs/>
          <w:sz w:val="24"/>
          <w:szCs w:val="24"/>
          <w:lang w:val="en-US"/>
        </w:rPr>
        <w:t>Ovu reformu objasnio je time da "celokupna tehnička pismenost može da se radi po informatičkom modelu", kao i da se taj predmet u informatici zove dizajn.</w:t>
      </w:r>
      <w:r>
        <w:rPr>
          <w:rFonts w:ascii="Times New Roman" w:eastAsia="Times New Roman" w:hAnsi="Times New Roman" w:cs="Times New Roman"/>
          <w:bCs/>
          <w:i/>
          <w:sz w:val="24"/>
          <w:szCs w:val="24"/>
          <w:lang w:val="en-US"/>
        </w:rPr>
        <w:t xml:space="preserve"> </w:t>
      </w:r>
      <w:r w:rsidRPr="00D25710">
        <w:rPr>
          <w:rFonts w:ascii="Times New Roman" w:eastAsia="Times New Roman" w:hAnsi="Times New Roman" w:cs="Times New Roman"/>
          <w:bCs/>
          <w:sz w:val="24"/>
          <w:szCs w:val="24"/>
          <w:lang w:val="en-US"/>
        </w:rPr>
        <w:t>Kada mu je predlog o informatici odbijen, rekao je da je to zbog načina na koji je taj predlog bio iznet, ali je zato obećao da priprema novi model koji će na snagu stupiti sledećeg septembra.</w:t>
      </w:r>
    </w:p>
    <w:p w:rsidR="00E34350" w:rsidRPr="00E34350" w:rsidRDefault="00E34350" w:rsidP="00E34350">
      <w:pPr>
        <w:spacing w:after="0" w:line="240" w:lineRule="auto"/>
        <w:ind w:firstLine="720"/>
        <w:jc w:val="both"/>
        <w:rPr>
          <w:rFonts w:ascii="Times New Roman" w:eastAsia="Times New Roman" w:hAnsi="Times New Roman" w:cs="Times New Roman"/>
          <w:bCs/>
          <w:i/>
          <w:sz w:val="24"/>
          <w:szCs w:val="24"/>
          <w:lang w:val="en-US"/>
        </w:rPr>
      </w:pPr>
      <w:r w:rsidRPr="00E34350">
        <w:rPr>
          <w:rFonts w:ascii="Times New Roman" w:eastAsia="Times New Roman" w:hAnsi="Times New Roman" w:cs="Times New Roman"/>
          <w:b/>
          <w:bCs/>
          <w:i/>
          <w:sz w:val="24"/>
          <w:szCs w:val="24"/>
          <w:lang w:val="en-US"/>
        </w:rPr>
        <w:lastRenderedPageBreak/>
        <w:t>Nacionalna matura</w:t>
      </w:r>
      <w:r>
        <w:rPr>
          <w:rFonts w:ascii="Times New Roman" w:eastAsia="Times New Roman" w:hAnsi="Times New Roman" w:cs="Times New Roman"/>
          <w:bCs/>
          <w:i/>
          <w:sz w:val="24"/>
          <w:szCs w:val="24"/>
          <w:lang w:val="en-US"/>
        </w:rPr>
        <w:t xml:space="preserve"> </w:t>
      </w:r>
      <w:r w:rsidRPr="00D25710">
        <w:rPr>
          <w:rFonts w:ascii="Times New Roman" w:eastAsia="Times New Roman" w:hAnsi="Times New Roman" w:cs="Times New Roman"/>
          <w:bCs/>
          <w:sz w:val="24"/>
          <w:szCs w:val="24"/>
          <w:lang w:val="en-US"/>
        </w:rPr>
        <w:t>Ministar prosvete predložio je polaganje nacionalne mature, a njen pilot projekat trebalo bi da startuje 2018. godine.</w:t>
      </w:r>
      <w:r>
        <w:rPr>
          <w:rFonts w:ascii="Times New Roman" w:eastAsia="Times New Roman" w:hAnsi="Times New Roman" w:cs="Times New Roman"/>
          <w:bCs/>
          <w:i/>
          <w:sz w:val="24"/>
          <w:szCs w:val="24"/>
          <w:lang w:val="en-US"/>
        </w:rPr>
        <w:t xml:space="preserve"> </w:t>
      </w:r>
      <w:r w:rsidRPr="00D25710">
        <w:rPr>
          <w:rFonts w:ascii="Times New Roman" w:eastAsia="Times New Roman" w:hAnsi="Times New Roman" w:cs="Times New Roman"/>
          <w:bCs/>
          <w:sz w:val="24"/>
          <w:szCs w:val="24"/>
          <w:lang w:val="en-US"/>
        </w:rPr>
        <w:t>Ono šta je naveo kao jedan od ključnih razloga zbog kojih je ovakva matura dobra jeste činjenica da sa položenom nacionalnom maturom budući studenti će moći da apliciraju na više fakulteta.</w:t>
      </w:r>
      <w:r>
        <w:rPr>
          <w:rFonts w:ascii="Times New Roman" w:eastAsia="Times New Roman" w:hAnsi="Times New Roman" w:cs="Times New Roman"/>
          <w:bCs/>
          <w:i/>
          <w:sz w:val="24"/>
          <w:szCs w:val="24"/>
          <w:lang w:val="en-US"/>
        </w:rPr>
        <w:t xml:space="preserve"> </w:t>
      </w:r>
      <w:r w:rsidRPr="00D25710">
        <w:rPr>
          <w:rFonts w:ascii="Times New Roman" w:eastAsia="Times New Roman" w:hAnsi="Times New Roman" w:cs="Times New Roman"/>
          <w:bCs/>
          <w:sz w:val="24"/>
          <w:szCs w:val="24"/>
          <w:lang w:val="en-US"/>
        </w:rPr>
        <w:t>Osim nacionalne biće uvedena i </w:t>
      </w:r>
      <w:r w:rsidRPr="008F1F75">
        <w:rPr>
          <w:rFonts w:ascii="Times New Roman" w:eastAsia="Times New Roman" w:hAnsi="Times New Roman" w:cs="Times New Roman"/>
          <w:b/>
          <w:bCs/>
          <w:i/>
          <w:sz w:val="24"/>
          <w:szCs w:val="24"/>
          <w:lang w:val="en-US"/>
        </w:rPr>
        <w:t>međunarodna matura</w:t>
      </w:r>
      <w:r w:rsidRPr="00D25710">
        <w:rPr>
          <w:rFonts w:ascii="Times New Roman" w:eastAsia="Times New Roman" w:hAnsi="Times New Roman" w:cs="Times New Roman"/>
          <w:bCs/>
          <w:sz w:val="24"/>
          <w:szCs w:val="24"/>
          <w:lang w:val="en-US"/>
        </w:rPr>
        <w:t> koja, kaže ministar, uzor svima u svetu, postoji od 1970. godine i obuhvata sve kontinente.</w:t>
      </w:r>
    </w:p>
    <w:p w:rsidR="00E34350" w:rsidRDefault="00E34350" w:rsidP="00E34350">
      <w:pPr>
        <w:spacing w:after="0" w:line="240" w:lineRule="auto"/>
        <w:jc w:val="both"/>
        <w:rPr>
          <w:rFonts w:ascii="Times New Roman" w:eastAsia="Times New Roman" w:hAnsi="Times New Roman" w:cs="Times New Roman"/>
          <w:bCs/>
          <w:sz w:val="24"/>
          <w:szCs w:val="24"/>
          <w:lang w:val="en-US"/>
        </w:rPr>
      </w:pPr>
      <w:r w:rsidRPr="00D25710">
        <w:rPr>
          <w:rFonts w:ascii="Times New Roman" w:eastAsia="Times New Roman" w:hAnsi="Times New Roman" w:cs="Times New Roman"/>
          <w:bCs/>
          <w:sz w:val="24"/>
          <w:szCs w:val="24"/>
          <w:lang w:val="en-US"/>
        </w:rPr>
        <w:t>Njeno polaganje je malo teže, ali ko je prođe ima otvorena vrata da aplicira na najprestižnijim svetskim univerzitetima poput Harvarda, Sorbona, kao i da dobije razne stipendije.</w:t>
      </w:r>
    </w:p>
    <w:p w:rsidR="00E34350" w:rsidRPr="00D25710" w:rsidRDefault="00E34350" w:rsidP="00E34350">
      <w:pPr>
        <w:spacing w:after="0" w:line="240" w:lineRule="auto"/>
        <w:rPr>
          <w:rFonts w:ascii="Times New Roman" w:eastAsia="Times New Roman" w:hAnsi="Times New Roman" w:cs="Times New Roman"/>
          <w:bCs/>
          <w:sz w:val="24"/>
          <w:szCs w:val="24"/>
          <w:lang w:val="en-US"/>
        </w:rPr>
      </w:pPr>
    </w:p>
    <w:p w:rsidR="00E34350" w:rsidRPr="002C10F5" w:rsidRDefault="00E34350" w:rsidP="002C10F5">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2C10F5">
        <w:rPr>
          <w:rFonts w:ascii="Times New Roman" w:eastAsia="Times New Roman" w:hAnsi="Times New Roman" w:cs="Times New Roman"/>
          <w:b/>
          <w:bCs/>
          <w:color w:val="0000CC"/>
          <w:sz w:val="28"/>
          <w:szCs w:val="24"/>
          <w:lang w:val="en-US"/>
        </w:rPr>
        <w:t>Prof. Kuka</w:t>
      </w:r>
      <w:r w:rsidR="002C10F5" w:rsidRPr="002C10F5">
        <w:rPr>
          <w:rFonts w:ascii="Times New Roman" w:eastAsia="Times New Roman" w:hAnsi="Times New Roman" w:cs="Times New Roman"/>
          <w:b/>
          <w:bCs/>
          <w:color w:val="0000CC"/>
          <w:sz w:val="28"/>
          <w:szCs w:val="24"/>
          <w:lang w:val="en-US"/>
        </w:rPr>
        <w:t xml:space="preserve"> </w:t>
      </w:r>
      <w:r w:rsidR="002C10F5">
        <w:rPr>
          <w:rFonts w:ascii="Times New Roman" w:eastAsia="Times New Roman" w:hAnsi="Times New Roman" w:cs="Times New Roman"/>
          <w:b/>
          <w:bCs/>
          <w:color w:val="0000CC"/>
          <w:sz w:val="28"/>
          <w:szCs w:val="24"/>
          <w:lang w:val="en-US"/>
        </w:rPr>
        <w:t>u reformi sistema</w:t>
      </w:r>
      <w:r w:rsidRPr="002C10F5">
        <w:rPr>
          <w:rFonts w:ascii="Times New Roman" w:eastAsia="Times New Roman" w:hAnsi="Times New Roman" w:cs="Times New Roman"/>
          <w:b/>
          <w:bCs/>
          <w:color w:val="0000CC"/>
          <w:sz w:val="28"/>
          <w:szCs w:val="24"/>
          <w:lang w:val="en-US"/>
        </w:rPr>
        <w:t xml:space="preserve">: </w:t>
      </w:r>
      <w:r w:rsidR="002C10F5">
        <w:rPr>
          <w:rFonts w:ascii="Times New Roman" w:eastAsia="Times New Roman" w:hAnsi="Times New Roman" w:cs="Times New Roman"/>
          <w:b/>
          <w:bCs/>
          <w:color w:val="0000CC"/>
          <w:sz w:val="28"/>
          <w:szCs w:val="24"/>
          <w:lang w:val="en-US"/>
        </w:rPr>
        <w:t>Ko su a</w:t>
      </w:r>
      <w:r w:rsidRPr="002C10F5">
        <w:rPr>
          <w:rFonts w:ascii="Times New Roman" w:eastAsia="Times New Roman" w:hAnsi="Times New Roman" w:cs="Times New Roman"/>
          <w:b/>
          <w:bCs/>
          <w:color w:val="0000CC"/>
          <w:sz w:val="28"/>
          <w:szCs w:val="24"/>
          <w:lang w:val="en-US"/>
        </w:rPr>
        <w:t>utori</w:t>
      </w:r>
      <w:r w:rsidR="002C10F5">
        <w:rPr>
          <w:rFonts w:ascii="Times New Roman" w:eastAsia="Times New Roman" w:hAnsi="Times New Roman" w:cs="Times New Roman"/>
          <w:b/>
          <w:bCs/>
          <w:color w:val="0000CC"/>
          <w:sz w:val="28"/>
          <w:szCs w:val="24"/>
          <w:lang w:val="en-US"/>
        </w:rPr>
        <w:t>, a ko</w:t>
      </w:r>
      <w:r w:rsidRPr="002C10F5">
        <w:rPr>
          <w:rFonts w:ascii="Times New Roman" w:eastAsia="Times New Roman" w:hAnsi="Times New Roman" w:cs="Times New Roman"/>
          <w:b/>
          <w:bCs/>
          <w:color w:val="0000CC"/>
          <w:sz w:val="28"/>
          <w:szCs w:val="24"/>
          <w:lang w:val="en-US"/>
        </w:rPr>
        <w:t xml:space="preserve"> plagijatori </w:t>
      </w:r>
    </w:p>
    <w:p w:rsidR="00E34350" w:rsidRPr="00CD6982" w:rsidRDefault="00EF3DA7" w:rsidP="00E34350">
      <w:pPr>
        <w:tabs>
          <w:tab w:val="left" w:pos="720"/>
        </w:tabs>
        <w:spacing w:after="0" w:line="240" w:lineRule="auto"/>
        <w:rPr>
          <w:rFonts w:ascii="Times New Roman" w:eastAsia="Times New Roman" w:hAnsi="Times New Roman" w:cs="Times New Roman"/>
          <w:b/>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264" behindDoc="1" locked="0" layoutInCell="1" allowOverlap="1">
            <wp:simplePos x="0" y="0"/>
            <wp:positionH relativeFrom="column">
              <wp:posOffset>1270</wp:posOffset>
            </wp:positionH>
            <wp:positionV relativeFrom="paragraph">
              <wp:posOffset>172720</wp:posOffset>
            </wp:positionV>
            <wp:extent cx="1461135" cy="1126490"/>
            <wp:effectExtent l="0" t="0" r="5715" b="0"/>
            <wp:wrapTight wrapText="bothSides">
              <wp:wrapPolygon edited="0">
                <wp:start x="0" y="0"/>
                <wp:lineTo x="0" y="21186"/>
                <wp:lineTo x="21403" y="21186"/>
                <wp:lineTo x="2140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f.jpg"/>
                    <pic:cNvPicPr/>
                  </pic:nvPicPr>
                  <pic:blipFill>
                    <a:blip r:embed="rId10">
                      <a:extLst>
                        <a:ext uri="{28A0092B-C50C-407E-A947-70E740481C1C}">
                          <a14:useLocalDpi xmlns:a14="http://schemas.microsoft.com/office/drawing/2010/main" val="0"/>
                        </a:ext>
                      </a:extLst>
                    </a:blip>
                    <a:stretch>
                      <a:fillRect/>
                    </a:stretch>
                  </pic:blipFill>
                  <pic:spPr>
                    <a:xfrm>
                      <a:off x="0" y="0"/>
                      <a:ext cx="1461135" cy="1126490"/>
                    </a:xfrm>
                    <a:prstGeom prst="rect">
                      <a:avLst/>
                    </a:prstGeom>
                  </pic:spPr>
                </pic:pic>
              </a:graphicData>
            </a:graphic>
            <wp14:sizeRelH relativeFrom="margin">
              <wp14:pctWidth>0</wp14:pctWidth>
            </wp14:sizeRelH>
            <wp14:sizeRelV relativeFrom="margin">
              <wp14:pctHeight>0</wp14:pctHeight>
            </wp14:sizeRelV>
          </wp:anchor>
        </w:drawing>
      </w: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w:t>
      </w:r>
      <w:r w:rsidRPr="00CD6982">
        <w:rPr>
          <w:rFonts w:ascii="Times New Roman" w:eastAsia="Times New Roman" w:hAnsi="Times New Roman" w:cs="Times New Roman"/>
          <w:bCs/>
          <w:sz w:val="24"/>
          <w:szCs w:val="24"/>
          <w:lang w:val="en-US"/>
        </w:rPr>
        <w:t>U projektima: "Redefinisanost strukture obrazovnog sistema Republike Srbije" (izdat 2009) i "Redefinisanost strukture i strategija razvoja visokog obrazovanja R. Srbije" (izdat 2015) dali smo predloge u kom smeru i kako</w:t>
      </w:r>
      <w:bookmarkStart w:id="0" w:name="_GoBack"/>
      <w:bookmarkEnd w:id="0"/>
      <w:r w:rsidRPr="00CD6982">
        <w:rPr>
          <w:rFonts w:ascii="Times New Roman" w:eastAsia="Times New Roman" w:hAnsi="Times New Roman" w:cs="Times New Roman"/>
          <w:bCs/>
          <w:sz w:val="24"/>
          <w:szCs w:val="24"/>
          <w:lang w:val="en-US"/>
        </w:rPr>
        <w:t xml:space="preserve"> treba vršiti održive, a sprovodive </w:t>
      </w:r>
      <w:r>
        <w:rPr>
          <w:rFonts w:ascii="Times New Roman" w:eastAsia="Times New Roman" w:hAnsi="Times New Roman" w:cs="Times New Roman"/>
          <w:bCs/>
          <w:sz w:val="24"/>
          <w:szCs w:val="24"/>
          <w:lang w:val="en-US"/>
        </w:rPr>
        <w:t>reforme” kaže prof.dr</w:t>
      </w:r>
      <w:r w:rsidRPr="004B1D1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Miroslav Kuka,</w:t>
      </w:r>
      <w:r w:rsidRPr="004B1D12">
        <w:rPr>
          <w:rFonts w:ascii="Times New Roman" w:eastAsia="Times New Roman" w:hAnsi="Times New Roman" w:cs="Times New Roman"/>
          <w:bCs/>
          <w:sz w:val="24"/>
          <w:szCs w:val="24"/>
          <w:lang w:val="en-US"/>
        </w:rPr>
        <w:t xml:space="preserve"> profesor na fakultetima u Bitolju i Aleksincu</w:t>
      </w:r>
      <w:r>
        <w:rPr>
          <w:rFonts w:ascii="Times New Roman" w:eastAsia="Times New Roman" w:hAnsi="Times New Roman" w:cs="Times New Roman"/>
          <w:bCs/>
          <w:sz w:val="24"/>
          <w:szCs w:val="24"/>
          <w:lang w:val="en-US"/>
        </w:rPr>
        <w:t>. “</w:t>
      </w:r>
      <w:r w:rsidRPr="00CD6982">
        <w:rPr>
          <w:rFonts w:ascii="Times New Roman" w:eastAsia="Times New Roman" w:hAnsi="Times New Roman" w:cs="Times New Roman"/>
          <w:bCs/>
          <w:sz w:val="24"/>
          <w:szCs w:val="24"/>
          <w:lang w:val="en-US"/>
        </w:rPr>
        <w:t>Više od 70 izlaganja rezultata projekata širom sveta uz korektno medijsko obaveštavanje, nisu bili dovoljni da institucije srpskog društva od Narodne skupštine do Ministarstva prosvete, nauke i tehnološkog razvoja, odgovore bar na jedan od predatih projekata. U međuvremenu, razni odbori, zavodi, komisije, kojih pri ministarstvu prosvete ima oko 30, iz pretežno budžetski finansiranih projekata, davali su svoje preporuke koje su u istom ili bitno neizmenjenom sadržaju rezultati naših projekata</w:t>
      </w:r>
      <w:r>
        <w:rPr>
          <w:rFonts w:ascii="Times New Roman" w:eastAsia="Times New Roman" w:hAnsi="Times New Roman" w:cs="Times New Roman"/>
          <w:bCs/>
          <w:sz w:val="24"/>
          <w:szCs w:val="24"/>
          <w:lang w:val="en-US"/>
        </w:rPr>
        <w:t>” kaže prof Kuka</w:t>
      </w:r>
      <w:r w:rsidRPr="00CD6982">
        <w:rPr>
          <w:rFonts w:ascii="Times New Roman" w:eastAsia="Times New Roman" w:hAnsi="Times New Roman" w:cs="Times New Roman"/>
          <w:bCs/>
          <w:sz w:val="24"/>
          <w:szCs w:val="24"/>
          <w:lang w:val="en-US"/>
        </w:rPr>
        <w:t>.</w:t>
      </w:r>
    </w:p>
    <w:p w:rsidR="00E34350" w:rsidRPr="00CD6982"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w:t>
      </w:r>
      <w:r w:rsidRPr="00CD6982">
        <w:rPr>
          <w:rFonts w:ascii="Times New Roman" w:eastAsia="Times New Roman" w:hAnsi="Times New Roman" w:cs="Times New Roman"/>
          <w:bCs/>
          <w:sz w:val="24"/>
          <w:szCs w:val="24"/>
          <w:lang w:val="en-US"/>
        </w:rPr>
        <w:t>Tanjug je u mom intervjuu iz 2014. pozivajući se na projekat iz 2009. objavio da je naš predlog uvođenja testa "opšte informisanosti", odnosno "kombinovanog testa", u model polaganja male mature školske 2013/2014. postao finalni model testiranja za upis u srednje škole. Međutim, mene u ovim primerima ne interesuje vremenski prestiž naših preporuka u odnosu na bilo koje druge i ako isto nije nevažno, već šira društvena slika, to jest sociogram stvaranja "društveno prihvatljivog stručnjaka" i njegova institucionalizacija</w:t>
      </w:r>
      <w:r>
        <w:rPr>
          <w:rFonts w:ascii="Times New Roman" w:eastAsia="Times New Roman" w:hAnsi="Times New Roman" w:cs="Times New Roman"/>
          <w:bCs/>
          <w:sz w:val="24"/>
          <w:szCs w:val="24"/>
          <w:lang w:val="en-US"/>
        </w:rPr>
        <w:t>” kaže prof Miroslav Kuka</w:t>
      </w:r>
      <w:r w:rsidRPr="00CD6982">
        <w:rPr>
          <w:rFonts w:ascii="Times New Roman" w:eastAsia="Times New Roman" w:hAnsi="Times New Roman" w:cs="Times New Roman"/>
          <w:bCs/>
          <w:sz w:val="24"/>
          <w:szCs w:val="24"/>
          <w:lang w:val="en-US"/>
        </w:rPr>
        <w:t>.</w:t>
      </w:r>
    </w:p>
    <w:p w:rsidR="00E34350" w:rsidRDefault="00E34350" w:rsidP="00E34350">
      <w:pPr>
        <w:tabs>
          <w:tab w:val="left" w:pos="720"/>
        </w:tabs>
        <w:spacing w:after="0" w:line="240" w:lineRule="auto"/>
        <w:rPr>
          <w:rFonts w:ascii="Times New Roman" w:eastAsia="Times New Roman" w:hAnsi="Times New Roman" w:cs="Times New Roman"/>
          <w:bCs/>
          <w:sz w:val="24"/>
          <w:szCs w:val="24"/>
          <w:lang w:val="en-US"/>
        </w:rPr>
      </w:pPr>
    </w:p>
    <w:p w:rsidR="00E34350" w:rsidRPr="00E34350" w:rsidRDefault="00306F2A" w:rsidP="00E34350">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Prof. </w:t>
      </w:r>
      <w:r w:rsidR="00E34350" w:rsidRPr="00E34350">
        <w:rPr>
          <w:rFonts w:ascii="Times New Roman" w:eastAsia="Times New Roman" w:hAnsi="Times New Roman" w:cs="Times New Roman"/>
          <w:b/>
          <w:bCs/>
          <w:color w:val="0000CC"/>
          <w:sz w:val="28"/>
          <w:szCs w:val="24"/>
          <w:lang w:val="en-US"/>
        </w:rPr>
        <w:t>Kuka: Stručnjaci i laici</w:t>
      </w:r>
    </w:p>
    <w:p w:rsidR="00E34350" w:rsidRDefault="00E34350" w:rsidP="00E34350">
      <w:pPr>
        <w:tabs>
          <w:tab w:val="left" w:pos="720"/>
        </w:tabs>
        <w:spacing w:after="0" w:line="240" w:lineRule="auto"/>
        <w:rPr>
          <w:rFonts w:ascii="Times New Roman" w:eastAsia="Times New Roman" w:hAnsi="Times New Roman" w:cs="Times New Roman"/>
          <w:bCs/>
          <w:sz w:val="24"/>
          <w:szCs w:val="24"/>
          <w:lang w:val="en-US"/>
        </w:rPr>
      </w:pP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w:t>
      </w:r>
      <w:r w:rsidRPr="00CD6982">
        <w:rPr>
          <w:rFonts w:ascii="Times New Roman" w:eastAsia="Times New Roman" w:hAnsi="Times New Roman" w:cs="Times New Roman"/>
          <w:bCs/>
          <w:sz w:val="24"/>
          <w:szCs w:val="24"/>
          <w:lang w:val="en-US"/>
        </w:rPr>
        <w:t>Zdravorazumna znanja iz prakse, stiču se životnim iskustvom i služe da se sa izvesnim uspehom tumače pojave, predviđa njihov tok i usmerava praksa. Za razliku od laičkih ili religijskih znanja, koja potiču iz "božanskog otkrovenja", naučna znanja odlikuje "objektivna istinitost". Koja je suštinska razlika između stručnjaka i laika. Stručnjak sa svojim društveno prihvaćenim statusom u odnosu na laika, ima privilegovanu poziciju da "objektivne istine" javno tumači, predviđa šta će se desiti sutra, sledećeg meseca i sledećih godina, a potom da "argumentovano objasni" zašto se to nije desilo</w:t>
      </w:r>
      <w:r>
        <w:rPr>
          <w:rFonts w:ascii="Times New Roman" w:eastAsia="Times New Roman" w:hAnsi="Times New Roman" w:cs="Times New Roman"/>
          <w:bCs/>
          <w:sz w:val="24"/>
          <w:szCs w:val="24"/>
          <w:lang w:val="en-US"/>
        </w:rPr>
        <w:t>” kaže prof dr Miroslav Kuka</w:t>
      </w:r>
      <w:r w:rsidRPr="00CD6982">
        <w:rPr>
          <w:rFonts w:ascii="Times New Roman" w:eastAsia="Times New Roman" w:hAnsi="Times New Roman" w:cs="Times New Roman"/>
          <w:bCs/>
          <w:sz w:val="24"/>
          <w:szCs w:val="24"/>
          <w:lang w:val="en-US"/>
        </w:rPr>
        <w:t xml:space="preserve">. </w:t>
      </w:r>
    </w:p>
    <w:p w:rsidR="00E34350" w:rsidRPr="00CD6982"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w:t>
      </w:r>
      <w:r w:rsidRPr="00CD6982">
        <w:rPr>
          <w:rFonts w:ascii="Times New Roman" w:eastAsia="Times New Roman" w:hAnsi="Times New Roman" w:cs="Times New Roman"/>
          <w:bCs/>
          <w:sz w:val="24"/>
          <w:szCs w:val="24"/>
          <w:lang w:val="en-US"/>
        </w:rPr>
        <w:t>Na ovaj način, "subjektivne slabosti svoje stručnosti" stručnjak pravda tobože novosaznatim "objektivnim razlozima". Zapravo, razlika između laika i stručnjaka u oblastima društvenih promenljivosti primarno je u karakteru, voljnom stremljenju stručnjaka da se izražava kroz ponašanja stručnog predstavljanja na osnovu onoga što zna. U društvima niskog stepena morala i institucionalne uređenosti, na ovaj način se izgrađuju elite "društveno prihvatljivih stručnjaka", koji svoju volju, to jest želju, kasnije prikazuju u širokom dijapazonu znanja, umenja ili sposobnosti, navodno bitno različitih u odnosu na laika. Društveno prihvatljiv stručnjak bez odgovornosti za izgovoreno i učinjeno, kojom se prirodno može izgubiti kredibilitet, po potrebi igra nezamenljivu društvenu ulogu kreatora javnog mnjenja</w:t>
      </w:r>
      <w:r>
        <w:rPr>
          <w:rFonts w:ascii="Times New Roman" w:eastAsia="Times New Roman" w:hAnsi="Times New Roman" w:cs="Times New Roman"/>
          <w:bCs/>
          <w:sz w:val="24"/>
          <w:szCs w:val="24"/>
          <w:lang w:val="en-US"/>
        </w:rPr>
        <w:t>” kaže prof Kuka</w:t>
      </w:r>
      <w:r w:rsidRPr="00CD6982">
        <w:rPr>
          <w:rFonts w:ascii="Times New Roman" w:eastAsia="Times New Roman" w:hAnsi="Times New Roman" w:cs="Times New Roman"/>
          <w:bCs/>
          <w:sz w:val="24"/>
          <w:szCs w:val="24"/>
          <w:lang w:val="en-US"/>
        </w:rPr>
        <w:t>.</w:t>
      </w: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p>
    <w:p w:rsidR="00E34350" w:rsidRPr="004B1D12" w:rsidRDefault="00E34350" w:rsidP="00E34350">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Kuka: </w:t>
      </w:r>
      <w:r w:rsidRPr="004B1D12">
        <w:rPr>
          <w:rFonts w:ascii="Times New Roman" w:eastAsia="Times New Roman" w:hAnsi="Times New Roman" w:cs="Times New Roman"/>
          <w:b/>
          <w:bCs/>
          <w:color w:val="0000CC"/>
          <w:sz w:val="28"/>
          <w:szCs w:val="24"/>
          <w:lang w:val="en-US"/>
        </w:rPr>
        <w:t>Parodije pogrešnih načina mišljenja</w:t>
      </w:r>
    </w:p>
    <w:p w:rsidR="00E34350" w:rsidRDefault="00E34350" w:rsidP="00E34350">
      <w:pPr>
        <w:tabs>
          <w:tab w:val="left" w:pos="720"/>
        </w:tabs>
        <w:spacing w:after="0" w:line="240" w:lineRule="auto"/>
        <w:rPr>
          <w:rFonts w:ascii="Times New Roman" w:eastAsia="Times New Roman" w:hAnsi="Times New Roman" w:cs="Times New Roman"/>
          <w:bCs/>
          <w:sz w:val="24"/>
          <w:szCs w:val="24"/>
          <w:lang w:val="en-US"/>
        </w:rPr>
      </w:pP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w:t>
      </w:r>
      <w:r w:rsidRPr="00CD6982">
        <w:rPr>
          <w:rFonts w:ascii="Times New Roman" w:eastAsia="Times New Roman" w:hAnsi="Times New Roman" w:cs="Times New Roman"/>
          <w:bCs/>
          <w:sz w:val="24"/>
          <w:szCs w:val="24"/>
          <w:lang w:val="en-US"/>
        </w:rPr>
        <w:t xml:space="preserve">Nastavni predmeti veronauka i građansko vaspitanje uvedeni su u škole 2001. Neki "društveno prihvatljivi stručnjaci" u nekim svojim etimologijama reči, pojam "vere" svedoče pod </w:t>
      </w:r>
      <w:r w:rsidRPr="00CD6982">
        <w:rPr>
          <w:rFonts w:ascii="Times New Roman" w:eastAsia="Times New Roman" w:hAnsi="Times New Roman" w:cs="Times New Roman"/>
          <w:bCs/>
          <w:sz w:val="24"/>
          <w:szCs w:val="24"/>
          <w:lang w:val="en-US"/>
        </w:rPr>
        <w:lastRenderedPageBreak/>
        <w:t>pojam "nauke" u izbornom predmetu "veronauka". Ovde ne govorim o želji učenja znanja koja su plod "božanskog otkrovenja", već o nazivu tih znanja. Šta su pokretači nauke, "skeptičnost i sumnja" ili "vera i slepo verovanje"? Možemo li koliko sutra očekivati da će isti ti ili neki novi "društveno prihvatljivi stručnjaci", bilo koji oblik izražavanog praznoverja uvesti kao novi naučno nastavni predmet?</w:t>
      </w:r>
      <w:r>
        <w:rPr>
          <w:rFonts w:ascii="Times New Roman" w:eastAsia="Times New Roman" w:hAnsi="Times New Roman" w:cs="Times New Roman"/>
          <w:bCs/>
          <w:sz w:val="24"/>
          <w:szCs w:val="24"/>
          <w:lang w:val="en-US"/>
        </w:rPr>
        <w:t>” pita prof Miroslav Kuka</w:t>
      </w:r>
      <w:r w:rsidRPr="00CD6982">
        <w:rPr>
          <w:rFonts w:ascii="Times New Roman" w:eastAsia="Times New Roman" w:hAnsi="Times New Roman" w:cs="Times New Roman"/>
          <w:bCs/>
          <w:sz w:val="24"/>
          <w:szCs w:val="24"/>
          <w:lang w:val="en-US"/>
        </w:rPr>
        <w:t>.</w:t>
      </w: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w:t>
      </w:r>
      <w:r w:rsidRPr="00CD6982">
        <w:rPr>
          <w:rFonts w:ascii="Times New Roman" w:eastAsia="Times New Roman" w:hAnsi="Times New Roman" w:cs="Times New Roman"/>
          <w:bCs/>
          <w:sz w:val="24"/>
          <w:szCs w:val="24"/>
          <w:lang w:val="en-US"/>
        </w:rPr>
        <w:t>Parodija pogrešnog načina mišljenja, koji je pre svega 40 godina oblikovao tadašnje javno mnjenje, kuloarski se izražavala u tezama "uticaj misli druga Tita na"... Današnji ambijent "društveno prihvatljivog stručnjaka" krajnje nesvesno, a javno u jednoj TV emisiji opisala je lokalna starleta. Navodeći da je iskrena i da nema šta da krije, pohvalila se da je diplomirani menadžer sa kupljenom diplomom na visokoškolskoj ustanovi koju nije ni posetila</w:t>
      </w:r>
      <w:r>
        <w:rPr>
          <w:rFonts w:ascii="Times New Roman" w:eastAsia="Times New Roman" w:hAnsi="Times New Roman" w:cs="Times New Roman"/>
          <w:bCs/>
          <w:sz w:val="24"/>
          <w:szCs w:val="24"/>
          <w:lang w:val="en-US"/>
        </w:rPr>
        <w:t>” kaže prof Kuka</w:t>
      </w:r>
      <w:r w:rsidRPr="00CD6982">
        <w:rPr>
          <w:rFonts w:ascii="Times New Roman" w:eastAsia="Times New Roman" w:hAnsi="Times New Roman" w:cs="Times New Roman"/>
          <w:bCs/>
          <w:sz w:val="24"/>
          <w:szCs w:val="24"/>
          <w:lang w:val="en-US"/>
        </w:rPr>
        <w:t>.</w:t>
      </w:r>
    </w:p>
    <w:p w:rsidR="00E34350" w:rsidRPr="00CD6982"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w:t>
      </w:r>
      <w:r w:rsidRPr="00CD6982">
        <w:rPr>
          <w:rFonts w:ascii="Times New Roman" w:eastAsia="Times New Roman" w:hAnsi="Times New Roman" w:cs="Times New Roman"/>
          <w:bCs/>
          <w:sz w:val="24"/>
          <w:szCs w:val="24"/>
          <w:lang w:val="en-US"/>
        </w:rPr>
        <w:t>Pomislite, sada će društvo na osnovu hiljade rezigniranih komentara, kao primer ostalima, stati na put bezakonju i kriminalu, što je propušteno u aferi "Indeks". Međutim, od tada do danas osta samo tišina</w:t>
      </w:r>
      <w:r>
        <w:rPr>
          <w:rFonts w:ascii="Times New Roman" w:eastAsia="Times New Roman" w:hAnsi="Times New Roman" w:cs="Times New Roman"/>
          <w:bCs/>
          <w:sz w:val="24"/>
          <w:szCs w:val="24"/>
          <w:lang w:val="en-US"/>
        </w:rPr>
        <w:t>” kaže Miroslav Kuka</w:t>
      </w:r>
      <w:r w:rsidRPr="00CD6982">
        <w:rPr>
          <w:rFonts w:ascii="Times New Roman" w:eastAsia="Times New Roman" w:hAnsi="Times New Roman" w:cs="Times New Roman"/>
          <w:bCs/>
          <w:sz w:val="24"/>
          <w:szCs w:val="24"/>
          <w:lang w:val="en-US"/>
        </w:rPr>
        <w:t>.</w:t>
      </w:r>
    </w:p>
    <w:p w:rsidR="00CD2721" w:rsidRDefault="00CD2721" w:rsidP="00E34350">
      <w:pPr>
        <w:spacing w:after="0" w:line="240" w:lineRule="auto"/>
        <w:rPr>
          <w:rFonts w:ascii="Times New Roman" w:hAnsi="Times New Roman" w:cs="Times New Roman"/>
          <w:bCs/>
          <w:noProof/>
          <w:sz w:val="24"/>
          <w:lang w:val="en-US"/>
        </w:rPr>
      </w:pPr>
    </w:p>
    <w:p w:rsidR="00CD2721" w:rsidRPr="008F1F75" w:rsidRDefault="002C10F5" w:rsidP="00CD2721">
      <w:pPr>
        <w:spacing w:after="0" w:line="240" w:lineRule="auto"/>
        <w:jc w:val="center"/>
        <w:rPr>
          <w:rFonts w:ascii="Times New Roman" w:hAnsi="Times New Roman" w:cs="Times New Roman"/>
          <w:b/>
          <w:bCs/>
          <w:noProof/>
          <w:color w:val="0000CC"/>
          <w:sz w:val="28"/>
          <w:lang w:val="en-US"/>
        </w:rPr>
      </w:pPr>
      <w:r w:rsidRPr="008F1F75">
        <w:rPr>
          <w:rFonts w:ascii="Times New Roman" w:hAnsi="Times New Roman" w:cs="Times New Roman"/>
          <w:b/>
          <w:bCs/>
          <w:noProof/>
          <w:color w:val="0000CC"/>
          <w:sz w:val="28"/>
          <w:lang w:val="en-US"/>
        </w:rPr>
        <w:t>Kikinda:</w:t>
      </w:r>
      <w:r w:rsidR="00CD2721" w:rsidRPr="008F1F75">
        <w:rPr>
          <w:rFonts w:ascii="Times New Roman" w:hAnsi="Times New Roman" w:cs="Times New Roman"/>
          <w:b/>
          <w:bCs/>
          <w:noProof/>
          <w:color w:val="0000CC"/>
          <w:sz w:val="28"/>
          <w:lang w:val="en-US"/>
        </w:rPr>
        <w:t xml:space="preserve"> Mladi na plaćenoj radnoj praksi</w:t>
      </w:r>
    </w:p>
    <w:p w:rsidR="002C10F5" w:rsidRDefault="002C10F5" w:rsidP="00CD2721">
      <w:pPr>
        <w:spacing w:after="0" w:line="240" w:lineRule="auto"/>
        <w:rPr>
          <w:rFonts w:ascii="Times New Roman" w:hAnsi="Times New Roman" w:cs="Times New Roman"/>
          <w:bCs/>
          <w:noProof/>
          <w:sz w:val="24"/>
          <w:lang w:val="en-US"/>
        </w:rPr>
      </w:pPr>
    </w:p>
    <w:p w:rsidR="00CD2721" w:rsidRPr="00CD2721" w:rsidRDefault="00CD2721" w:rsidP="002C10F5">
      <w:pPr>
        <w:spacing w:after="0" w:line="240" w:lineRule="auto"/>
        <w:ind w:firstLine="720"/>
        <w:jc w:val="both"/>
        <w:rPr>
          <w:rFonts w:ascii="Times New Roman" w:hAnsi="Times New Roman" w:cs="Times New Roman"/>
          <w:bCs/>
          <w:noProof/>
          <w:sz w:val="24"/>
          <w:lang w:val="en-US"/>
        </w:rPr>
      </w:pPr>
      <w:r w:rsidRPr="00CD2721">
        <w:rPr>
          <w:rFonts w:ascii="Times New Roman" w:hAnsi="Times New Roman" w:cs="Times New Roman"/>
          <w:bCs/>
          <w:noProof/>
          <w:sz w:val="24"/>
          <w:lang w:val="en-US"/>
        </w:rPr>
        <w:t>Potpisivanjem ugovora sa mentorskim kompanijama u Kikindi je počela završna faza realizacija projekta "Partnerstvom do profesionalnog ostvarenja mladih", u okviru kojeg je obezbeđena radna praksa za 10 mladih nezaposlenih lica. Ukupna vrednost projekta je oko tri miliona dinara, a Ministarstvo omladine i sporta obezbedilo je 2,5 miliona dinara. Grad Kikinda taj program realizuje u partnerstvu sa opštinom Novi Bečej i Regionalnim centrom za društveno-ekonomski razvoj "Banat".</w:t>
      </w:r>
      <w:r w:rsidR="002C10F5">
        <w:rPr>
          <w:rFonts w:ascii="Times New Roman" w:hAnsi="Times New Roman" w:cs="Times New Roman"/>
          <w:bCs/>
          <w:noProof/>
          <w:sz w:val="24"/>
          <w:lang w:val="en-US"/>
        </w:rPr>
        <w:t xml:space="preserve"> </w:t>
      </w:r>
      <w:r w:rsidRPr="00CD2721">
        <w:rPr>
          <w:rFonts w:ascii="Times New Roman" w:hAnsi="Times New Roman" w:cs="Times New Roman"/>
          <w:bCs/>
          <w:noProof/>
          <w:sz w:val="24"/>
          <w:lang w:val="en-US"/>
        </w:rPr>
        <w:t>Iako imaju ambicije da nastave školovanje, naši mladi sagovornici svesni su važnosti radnog iskustva koje upravo stiču.</w:t>
      </w:r>
      <w:r w:rsidR="002C10F5">
        <w:rPr>
          <w:rFonts w:ascii="Times New Roman" w:hAnsi="Times New Roman" w:cs="Times New Roman"/>
          <w:bCs/>
          <w:noProof/>
          <w:sz w:val="24"/>
          <w:lang w:val="en-US"/>
        </w:rPr>
        <w:t xml:space="preserve"> </w:t>
      </w:r>
      <w:r w:rsidRPr="00CD2721">
        <w:rPr>
          <w:rFonts w:ascii="Times New Roman" w:hAnsi="Times New Roman" w:cs="Times New Roman"/>
          <w:bCs/>
          <w:noProof/>
          <w:sz w:val="24"/>
          <w:lang w:val="en-US"/>
        </w:rPr>
        <w:t>"Praksa u PSS će mi sigurno pomoći prilikom traženja posla u budućnosti. Ova vrsta iskustva i stešenog znanja je dragocena", objašnjava Ivana Balaban, master agrarne ekonomije i agro-biznisa.</w:t>
      </w:r>
      <w:r w:rsidR="002C10F5">
        <w:rPr>
          <w:rFonts w:ascii="Times New Roman" w:hAnsi="Times New Roman" w:cs="Times New Roman"/>
          <w:bCs/>
          <w:noProof/>
          <w:sz w:val="24"/>
          <w:lang w:val="en-US"/>
        </w:rPr>
        <w:t xml:space="preserve"> </w:t>
      </w:r>
      <w:r w:rsidRPr="00CD2721">
        <w:rPr>
          <w:rFonts w:ascii="Times New Roman" w:hAnsi="Times New Roman" w:cs="Times New Roman"/>
          <w:bCs/>
          <w:noProof/>
          <w:sz w:val="24"/>
          <w:lang w:val="en-US"/>
        </w:rPr>
        <w:t>Od blizu šest hiljada nezaposlenih u Kikindi, preko hiljadu su mladi do 30 godina starosti – pokazuju podaci NSZ. Najveći broj mladih bez posla ima IV SSS, a čak 104 lica su sa fakultetskom diplomom. Možda je radna praksa najbolja preporuka za budući posao.</w:t>
      </w:r>
    </w:p>
    <w:p w:rsidR="00CD2721" w:rsidRDefault="00CD2721" w:rsidP="00E34350">
      <w:pPr>
        <w:spacing w:after="0" w:line="240" w:lineRule="auto"/>
        <w:rPr>
          <w:rFonts w:ascii="Times New Roman" w:hAnsi="Times New Roman" w:cs="Times New Roman"/>
          <w:bCs/>
          <w:noProof/>
          <w:sz w:val="24"/>
          <w:lang w:val="en-US"/>
        </w:rPr>
      </w:pPr>
    </w:p>
    <w:p w:rsidR="00CD2721" w:rsidRPr="008F1F75" w:rsidRDefault="00CD2721" w:rsidP="00CD2721">
      <w:pPr>
        <w:spacing w:after="0" w:line="240" w:lineRule="auto"/>
        <w:jc w:val="center"/>
        <w:rPr>
          <w:rFonts w:ascii="Times New Roman" w:hAnsi="Times New Roman" w:cs="Times New Roman"/>
          <w:b/>
          <w:bCs/>
          <w:noProof/>
          <w:color w:val="0000CC"/>
          <w:sz w:val="28"/>
          <w:lang w:val="en-US"/>
        </w:rPr>
      </w:pPr>
      <w:r w:rsidRPr="008F1F75">
        <w:rPr>
          <w:rFonts w:ascii="Times New Roman" w:hAnsi="Times New Roman" w:cs="Times New Roman"/>
          <w:b/>
          <w:bCs/>
          <w:noProof/>
          <w:color w:val="0000CC"/>
          <w:sz w:val="28"/>
          <w:lang w:val="en-US"/>
        </w:rPr>
        <w:t>Besplatne radionice za mlade u NSHC-u</w:t>
      </w:r>
    </w:p>
    <w:p w:rsidR="002C10F5" w:rsidRDefault="002C10F5" w:rsidP="002C10F5">
      <w:pPr>
        <w:spacing w:after="0" w:line="240" w:lineRule="auto"/>
        <w:ind w:firstLine="720"/>
        <w:jc w:val="both"/>
        <w:rPr>
          <w:rFonts w:ascii="Times New Roman" w:hAnsi="Times New Roman" w:cs="Times New Roman"/>
          <w:bCs/>
          <w:noProof/>
          <w:sz w:val="24"/>
          <w:lang w:val="en-US"/>
        </w:rPr>
      </w:pPr>
    </w:p>
    <w:p w:rsidR="00CD2721" w:rsidRPr="00CD2721" w:rsidRDefault="002C10F5" w:rsidP="002C10F5">
      <w:pPr>
        <w:spacing w:after="0" w:line="240" w:lineRule="auto"/>
        <w:ind w:firstLine="720"/>
        <w:jc w:val="both"/>
        <w:rPr>
          <w:rFonts w:ascii="Times New Roman" w:hAnsi="Times New Roman" w:cs="Times New Roman"/>
          <w:bCs/>
          <w:noProof/>
          <w:sz w:val="24"/>
          <w:lang w:val="en-US"/>
        </w:rPr>
      </w:pPr>
      <w:r w:rsidRPr="002C10F5">
        <w:rPr>
          <w:rFonts w:ascii="Times New Roman" w:hAnsi="Times New Roman" w:cs="Times New Roman"/>
          <w:bCs/>
          <w:noProof/>
          <w:sz w:val="24"/>
          <w:lang w:eastAsia="sr-Latn-RS"/>
        </w:rPr>
        <w:drawing>
          <wp:anchor distT="0" distB="0" distL="114300" distR="114300" simplePos="0" relativeHeight="251674624" behindDoc="0" locked="0" layoutInCell="1" allowOverlap="1" wp14:anchorId="5C245755" wp14:editId="793734DD">
            <wp:simplePos x="0" y="0"/>
            <wp:positionH relativeFrom="column">
              <wp:posOffset>4088765</wp:posOffset>
            </wp:positionH>
            <wp:positionV relativeFrom="paragraph">
              <wp:posOffset>241935</wp:posOffset>
            </wp:positionV>
            <wp:extent cx="1943735" cy="8953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43735"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00CD2721" w:rsidRPr="002C10F5">
        <w:rPr>
          <w:rFonts w:ascii="Times New Roman" w:hAnsi="Times New Roman" w:cs="Times New Roman"/>
          <w:bCs/>
          <w:noProof/>
          <w:sz w:val="24"/>
          <w:lang w:val="en-US"/>
        </w:rPr>
        <w:t>Udruženje Novosadski humanitarni centar, u okviru projekta "Savetovalište za mlade", pozvao je zainteresovane da se prijave za novi ciklus besplatnih radionica.</w:t>
      </w:r>
      <w:r>
        <w:rPr>
          <w:rFonts w:ascii="Times New Roman" w:hAnsi="Times New Roman" w:cs="Times New Roman"/>
          <w:bCs/>
          <w:noProof/>
          <w:sz w:val="24"/>
          <w:lang w:val="en-US"/>
        </w:rPr>
        <w:t xml:space="preserve"> </w:t>
      </w:r>
      <w:r w:rsidR="00CD2721" w:rsidRPr="00CD2721">
        <w:rPr>
          <w:rFonts w:ascii="Times New Roman" w:hAnsi="Times New Roman" w:cs="Times New Roman"/>
          <w:bCs/>
          <w:noProof/>
          <w:sz w:val="24"/>
          <w:lang w:val="en-US"/>
        </w:rPr>
        <w:t xml:space="preserve">U sredu 23. </w:t>
      </w:r>
      <w:r w:rsidR="008F1F75">
        <w:rPr>
          <w:rFonts w:ascii="Times New Roman" w:hAnsi="Times New Roman" w:cs="Times New Roman"/>
          <w:bCs/>
          <w:noProof/>
          <w:sz w:val="24"/>
          <w:lang w:val="en-US"/>
        </w:rPr>
        <w:t>novembra</w:t>
      </w:r>
      <w:r w:rsidR="00CD2721" w:rsidRPr="00CD2721">
        <w:rPr>
          <w:rFonts w:ascii="Times New Roman" w:hAnsi="Times New Roman" w:cs="Times New Roman"/>
          <w:bCs/>
          <w:noProof/>
          <w:sz w:val="24"/>
          <w:lang w:val="en-US"/>
        </w:rPr>
        <w:t>, u periodu od 10 do 12 časova, biće održana radionice "Samopohvale kroz asertivnu komunikaciju". Voditeljka će biti psihološkinja Milica Savić.</w:t>
      </w:r>
      <w:r>
        <w:rPr>
          <w:rFonts w:ascii="Times New Roman" w:hAnsi="Times New Roman" w:cs="Times New Roman"/>
          <w:bCs/>
          <w:noProof/>
          <w:sz w:val="24"/>
          <w:lang w:val="en-US"/>
        </w:rPr>
        <w:t xml:space="preserve"> </w:t>
      </w:r>
      <w:r w:rsidR="00CD2721" w:rsidRPr="00CD2721">
        <w:rPr>
          <w:rFonts w:ascii="Times New Roman" w:hAnsi="Times New Roman" w:cs="Times New Roman"/>
          <w:bCs/>
          <w:noProof/>
          <w:sz w:val="24"/>
          <w:lang w:val="en-US"/>
        </w:rPr>
        <w:t>Radionica "Most u rešavanju konflikata" zakazana je za sredu 30. novembar, od 10 do 12 časova. Voditeljka će biti psihološkinja Milica Savić.</w:t>
      </w:r>
      <w:r>
        <w:rPr>
          <w:rFonts w:ascii="Times New Roman" w:hAnsi="Times New Roman" w:cs="Times New Roman"/>
          <w:bCs/>
          <w:noProof/>
          <w:sz w:val="24"/>
          <w:lang w:val="en-US"/>
        </w:rPr>
        <w:t xml:space="preserve"> </w:t>
      </w:r>
      <w:r w:rsidR="00CD2721" w:rsidRPr="00CD2721">
        <w:rPr>
          <w:rFonts w:ascii="Times New Roman" w:hAnsi="Times New Roman" w:cs="Times New Roman"/>
          <w:bCs/>
          <w:noProof/>
          <w:sz w:val="24"/>
          <w:lang w:val="en-US"/>
        </w:rPr>
        <w:t>Radionica "Emocionalna pismenost" biće održana u ponedeljak 5. decembra, u periodu od 17 do 19 časova, a vodiće je psihološkinja Jelena Nedeljković.</w:t>
      </w:r>
      <w:r>
        <w:rPr>
          <w:rFonts w:ascii="Times New Roman" w:hAnsi="Times New Roman" w:cs="Times New Roman"/>
          <w:bCs/>
          <w:noProof/>
          <w:sz w:val="24"/>
          <w:lang w:val="en-US"/>
        </w:rPr>
        <w:t xml:space="preserve"> </w:t>
      </w:r>
      <w:r w:rsidR="00CD2721" w:rsidRPr="00CD2721">
        <w:rPr>
          <w:rFonts w:ascii="Times New Roman" w:hAnsi="Times New Roman" w:cs="Times New Roman"/>
          <w:bCs/>
          <w:noProof/>
          <w:sz w:val="24"/>
          <w:lang w:val="en-US"/>
        </w:rPr>
        <w:t>Program je namenjen mladima od 15 do 30 godina iz Novog Sada, a realizovaće se u prostorijama Savetovališta NSHC-a na Bulevaru vojvode Stepe 1 (Novo Naselje) u Novom Sadu.</w:t>
      </w:r>
      <w:r>
        <w:rPr>
          <w:rFonts w:ascii="Times New Roman" w:hAnsi="Times New Roman" w:cs="Times New Roman"/>
          <w:bCs/>
          <w:noProof/>
          <w:sz w:val="24"/>
          <w:lang w:val="en-US"/>
        </w:rPr>
        <w:t xml:space="preserve"> </w:t>
      </w:r>
      <w:r w:rsidR="00CD2721" w:rsidRPr="00CD2721">
        <w:rPr>
          <w:rFonts w:ascii="Times New Roman" w:hAnsi="Times New Roman" w:cs="Times New Roman"/>
          <w:bCs/>
          <w:noProof/>
          <w:sz w:val="24"/>
          <w:lang w:val="en-US"/>
        </w:rPr>
        <w:t xml:space="preserve">Svi zainteresovani mogu da se prijave putem majla </w:t>
      </w:r>
      <w:hyperlink r:id="rId12" w:history="1">
        <w:r w:rsidRPr="00315291">
          <w:rPr>
            <w:rStyle w:val="Hyperlink"/>
            <w:rFonts w:ascii="Times New Roman" w:hAnsi="Times New Roman" w:cs="Times New Roman"/>
            <w:bCs/>
            <w:noProof/>
            <w:sz w:val="24"/>
            <w:lang w:val="en-US"/>
          </w:rPr>
          <w:t>savetovalište.nshc@gmail.com</w:t>
        </w:r>
      </w:hyperlink>
      <w:r>
        <w:rPr>
          <w:rFonts w:ascii="Times New Roman" w:hAnsi="Times New Roman" w:cs="Times New Roman"/>
          <w:bCs/>
          <w:noProof/>
          <w:sz w:val="24"/>
          <w:lang w:val="en-US"/>
        </w:rPr>
        <w:t xml:space="preserve"> </w:t>
      </w:r>
      <w:r w:rsidR="00CD2721" w:rsidRPr="00CD2721">
        <w:rPr>
          <w:rFonts w:ascii="Times New Roman" w:hAnsi="Times New Roman" w:cs="Times New Roman"/>
          <w:bCs/>
          <w:noProof/>
          <w:sz w:val="24"/>
          <w:lang w:val="en-US"/>
        </w:rPr>
        <w:t xml:space="preserve"> ili telefonom na broj 063 694 677.</w:t>
      </w:r>
      <w:r>
        <w:rPr>
          <w:rFonts w:ascii="Times New Roman" w:hAnsi="Times New Roman" w:cs="Times New Roman"/>
          <w:bCs/>
          <w:noProof/>
          <w:sz w:val="24"/>
          <w:lang w:val="en-US"/>
        </w:rPr>
        <w:t xml:space="preserve"> </w:t>
      </w:r>
      <w:r w:rsidR="00CD2721" w:rsidRPr="00CD2721">
        <w:rPr>
          <w:rFonts w:ascii="Times New Roman" w:hAnsi="Times New Roman" w:cs="Times New Roman"/>
          <w:bCs/>
          <w:noProof/>
          <w:sz w:val="24"/>
          <w:lang w:val="en-US"/>
        </w:rPr>
        <w:t>Projekat "Savetovališta za mlade"</w:t>
      </w:r>
      <w:r w:rsidR="00CD2721" w:rsidRPr="002C10F5">
        <w:rPr>
          <w:rFonts w:ascii="Times New Roman" w:hAnsi="Times New Roman" w:cs="Times New Roman"/>
          <w:bCs/>
          <w:noProof/>
          <w:sz w:val="24"/>
          <w:lang w:val="en-US"/>
        </w:rPr>
        <w:t> Novosadskog humanitarnog centra</w:t>
      </w:r>
      <w:r>
        <w:rPr>
          <w:rFonts w:ascii="Times New Roman" w:hAnsi="Times New Roman" w:cs="Times New Roman"/>
          <w:bCs/>
          <w:noProof/>
          <w:sz w:val="24"/>
          <w:lang w:val="en-US"/>
        </w:rPr>
        <w:t xml:space="preserve"> </w:t>
      </w:r>
      <w:r w:rsidR="00CD2721" w:rsidRPr="00CD2721">
        <w:rPr>
          <w:rFonts w:ascii="Times New Roman" w:hAnsi="Times New Roman" w:cs="Times New Roman"/>
          <w:bCs/>
          <w:noProof/>
          <w:sz w:val="24"/>
          <w:lang w:val="en-US"/>
        </w:rPr>
        <w:t>podržan je od strane Gradske uprave za sport i omladinu Grada Novog Sada u okviru realizacije Lokalnog akcionog plana politike za mlade.</w:t>
      </w:r>
    </w:p>
    <w:p w:rsidR="00CD2721" w:rsidRDefault="00CD2721" w:rsidP="00E34350">
      <w:pPr>
        <w:spacing w:after="0" w:line="240" w:lineRule="auto"/>
        <w:rPr>
          <w:rFonts w:ascii="Times New Roman" w:hAnsi="Times New Roman" w:cs="Times New Roman"/>
          <w:bCs/>
          <w:noProof/>
          <w:sz w:val="24"/>
          <w:lang w:val="en-US"/>
        </w:rPr>
      </w:pPr>
    </w:p>
    <w:p w:rsidR="00E34350" w:rsidRPr="004B1D12" w:rsidRDefault="00E34350" w:rsidP="00E34350">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Subotica</w:t>
      </w:r>
      <w:r w:rsidRPr="004B1D12">
        <w:rPr>
          <w:rFonts w:ascii="Times New Roman" w:eastAsia="Times New Roman" w:hAnsi="Times New Roman" w:cs="Times New Roman"/>
          <w:b/>
          <w:bCs/>
          <w:color w:val="0000CC"/>
          <w:sz w:val="28"/>
          <w:szCs w:val="24"/>
          <w:lang w:val="en-US"/>
        </w:rPr>
        <w:t>: Psihodramska radionica o partnerskim odnosima</w:t>
      </w:r>
    </w:p>
    <w:p w:rsidR="00E34350" w:rsidRDefault="00E34350" w:rsidP="00E34350">
      <w:pPr>
        <w:tabs>
          <w:tab w:val="left" w:pos="720"/>
        </w:tabs>
        <w:spacing w:after="0" w:line="240" w:lineRule="auto"/>
        <w:rPr>
          <w:rFonts w:ascii="Times New Roman" w:eastAsia="Times New Roman" w:hAnsi="Times New Roman" w:cs="Times New Roman"/>
          <w:bCs/>
          <w:sz w:val="24"/>
          <w:szCs w:val="24"/>
          <w:lang w:val="en-US"/>
        </w:rPr>
      </w:pP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Pr="001749B5">
        <w:rPr>
          <w:rFonts w:ascii="Times New Roman" w:eastAsia="Times New Roman" w:hAnsi="Times New Roman" w:cs="Times New Roman"/>
          <w:bCs/>
          <w:sz w:val="24"/>
          <w:szCs w:val="24"/>
          <w:lang w:val="en-US"/>
        </w:rPr>
        <w:t>U Omladinskom klubu "Skladište" Fondacije "Danilo Kiš" u Subotici, u okviru Ciklusa psiholoških predavanja i radionica "Kaži A", u utorak 22. novembra biće održana radonica na temu "Partnerski odnosi". Rok za prijavu učesnika je 20. novembar.</w:t>
      </w:r>
      <w:r>
        <w:rPr>
          <w:rFonts w:ascii="Times New Roman" w:eastAsia="Times New Roman" w:hAnsi="Times New Roman" w:cs="Times New Roman"/>
          <w:bCs/>
          <w:sz w:val="24"/>
          <w:szCs w:val="24"/>
          <w:lang w:val="en-US"/>
        </w:rPr>
        <w:t xml:space="preserve"> </w:t>
      </w:r>
      <w:r w:rsidRPr="006165E8">
        <w:rPr>
          <w:rFonts w:ascii="Times New Roman" w:eastAsia="Times New Roman" w:hAnsi="Times New Roman" w:cs="Times New Roman"/>
          <w:bCs/>
          <w:sz w:val="24"/>
          <w:szCs w:val="24"/>
          <w:lang w:val="en-US"/>
        </w:rPr>
        <w:t>Učesnici i učesnice radionice imaće priliku da se upoznaju sa četiri stila emocionalne vezanosti u partnerskim odnosima, da dobiju osnovno znaje o teoriji afektivne vezanosti, kao i mogućnost da istraže sopstvene par</w:t>
      </w:r>
      <w:r>
        <w:rPr>
          <w:rFonts w:ascii="Times New Roman" w:eastAsia="Times New Roman" w:hAnsi="Times New Roman" w:cs="Times New Roman"/>
          <w:bCs/>
          <w:sz w:val="24"/>
          <w:szCs w:val="24"/>
          <w:lang w:val="en-US"/>
        </w:rPr>
        <w:t>tnerske i druge značajne odnose</w:t>
      </w:r>
      <w:r w:rsidRPr="006165E8">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6165E8">
        <w:rPr>
          <w:rFonts w:ascii="Times New Roman" w:eastAsia="Times New Roman" w:hAnsi="Times New Roman" w:cs="Times New Roman"/>
          <w:bCs/>
          <w:sz w:val="24"/>
          <w:szCs w:val="24"/>
          <w:lang w:val="en-US"/>
        </w:rPr>
        <w:t>Radionica će se održati u periodu od 18 do 21 čas, a vodiće je Lucija Jelić i Karolina Vereš, psihološkinje i psihodramske psihoterapeutkinje.</w:t>
      </w:r>
      <w:r>
        <w:rPr>
          <w:rFonts w:ascii="Times New Roman" w:eastAsia="Times New Roman" w:hAnsi="Times New Roman" w:cs="Times New Roman"/>
          <w:bCs/>
          <w:sz w:val="24"/>
          <w:szCs w:val="24"/>
          <w:lang w:val="en-US"/>
        </w:rPr>
        <w:t xml:space="preserve"> </w:t>
      </w:r>
      <w:r w:rsidRPr="006165E8">
        <w:rPr>
          <w:rFonts w:ascii="Times New Roman" w:eastAsia="Times New Roman" w:hAnsi="Times New Roman" w:cs="Times New Roman"/>
          <w:bCs/>
          <w:sz w:val="24"/>
          <w:szCs w:val="24"/>
          <w:lang w:val="en-US"/>
        </w:rPr>
        <w:t xml:space="preserve">Učešće je besplatno, ali je zbog ograničenog broja mesta neophodna prijava putem mejla </w:t>
      </w:r>
      <w:hyperlink r:id="rId13" w:history="1">
        <w:r w:rsidRPr="00427D5F">
          <w:rPr>
            <w:rStyle w:val="Hyperlink"/>
            <w:rFonts w:ascii="Times New Roman" w:eastAsia="Times New Roman" w:hAnsi="Times New Roman" w:cs="Times New Roman"/>
            <w:bCs/>
            <w:sz w:val="24"/>
            <w:szCs w:val="24"/>
            <w:lang w:val="en-US"/>
          </w:rPr>
          <w:t>veres.karolina@gmail.com</w:t>
        </w:r>
      </w:hyperlink>
      <w:r w:rsidRPr="006165E8">
        <w:rPr>
          <w:rFonts w:ascii="Times New Roman" w:eastAsia="Times New Roman" w:hAnsi="Times New Roman" w:cs="Times New Roman"/>
          <w:bCs/>
          <w:sz w:val="24"/>
          <w:szCs w:val="24"/>
          <w:lang w:val="en-US"/>
        </w:rPr>
        <w:t>.</w:t>
      </w:r>
    </w:p>
    <w:p w:rsidR="00306F2A" w:rsidRPr="006165E8" w:rsidRDefault="00306F2A" w:rsidP="00E34350">
      <w:pPr>
        <w:tabs>
          <w:tab w:val="left" w:pos="720"/>
        </w:tabs>
        <w:spacing w:after="0" w:line="240" w:lineRule="auto"/>
        <w:jc w:val="both"/>
        <w:rPr>
          <w:rFonts w:ascii="Times New Roman" w:eastAsia="Times New Roman" w:hAnsi="Times New Roman" w:cs="Times New Roman"/>
          <w:bCs/>
          <w:sz w:val="24"/>
          <w:szCs w:val="24"/>
          <w:lang w:val="en-US"/>
        </w:rPr>
      </w:pPr>
    </w:p>
    <w:p w:rsidR="00306F2A" w:rsidRPr="002C10F5" w:rsidRDefault="00306F2A" w:rsidP="00306F2A">
      <w:pPr>
        <w:spacing w:after="0" w:line="240" w:lineRule="auto"/>
        <w:jc w:val="center"/>
        <w:rPr>
          <w:rFonts w:ascii="Times New Roman" w:hAnsi="Times New Roman" w:cs="Times New Roman"/>
          <w:b/>
          <w:bCs/>
          <w:noProof/>
          <w:color w:val="0000CC"/>
          <w:sz w:val="28"/>
          <w:lang w:val="en-US"/>
        </w:rPr>
      </w:pPr>
      <w:r w:rsidRPr="002C10F5">
        <w:rPr>
          <w:rFonts w:ascii="Times New Roman" w:hAnsi="Times New Roman" w:cs="Times New Roman"/>
          <w:b/>
          <w:bCs/>
          <w:noProof/>
          <w:color w:val="0000CC"/>
          <w:sz w:val="28"/>
          <w:lang w:val="en-US"/>
        </w:rPr>
        <w:t>Novi Sad: Drugi Regionalni forum mladih lidera</w:t>
      </w:r>
    </w:p>
    <w:p w:rsidR="00306F2A" w:rsidRDefault="00306F2A" w:rsidP="00306F2A">
      <w:pPr>
        <w:spacing w:after="0" w:line="240" w:lineRule="auto"/>
        <w:rPr>
          <w:rFonts w:ascii="Times New Roman" w:hAnsi="Times New Roman" w:cs="Times New Roman"/>
          <w:bCs/>
          <w:noProof/>
          <w:sz w:val="24"/>
          <w:lang w:val="en-US"/>
        </w:rPr>
      </w:pPr>
    </w:p>
    <w:p w:rsidR="00306F2A" w:rsidRPr="002C10F5" w:rsidRDefault="00306F2A" w:rsidP="00306F2A">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 xml:space="preserve">U Novom Sadu </w:t>
      </w:r>
      <w:r w:rsidRPr="002C10F5">
        <w:rPr>
          <w:rFonts w:ascii="Times New Roman" w:hAnsi="Times New Roman" w:cs="Times New Roman"/>
          <w:bCs/>
          <w:noProof/>
          <w:sz w:val="24"/>
          <w:lang w:val="en-US"/>
        </w:rPr>
        <w:t xml:space="preserve"> </w:t>
      </w:r>
      <w:r>
        <w:rPr>
          <w:rFonts w:ascii="Times New Roman" w:hAnsi="Times New Roman" w:cs="Times New Roman"/>
          <w:bCs/>
          <w:noProof/>
          <w:sz w:val="24"/>
          <w:lang w:val="en-US"/>
        </w:rPr>
        <w:t xml:space="preserve">20. novembra </w:t>
      </w:r>
      <w:r w:rsidRPr="002C10F5">
        <w:rPr>
          <w:rFonts w:ascii="Times New Roman" w:hAnsi="Times New Roman" w:cs="Times New Roman"/>
          <w:bCs/>
          <w:noProof/>
          <w:sz w:val="24"/>
          <w:lang w:val="en-US"/>
        </w:rPr>
        <w:t>je počeo drugi Regionalni forum mladih lidera iz regiona i zemalja Evropske unije. Okupio se impozantan broj mladih koji žele da se angažuju u svojim sredinama u različitim procesima u oblastima u kojima rade i o kojima uče kako bi pobojšali ne samo svoje okruženje nego i društvo u celini.</w:t>
      </w:r>
      <w:r>
        <w:rPr>
          <w:rFonts w:ascii="Times New Roman" w:hAnsi="Times New Roman" w:cs="Times New Roman"/>
          <w:bCs/>
          <w:noProof/>
          <w:sz w:val="24"/>
          <w:lang w:val="en-US"/>
        </w:rPr>
        <w:t xml:space="preserve"> </w:t>
      </w:r>
      <w:r w:rsidRPr="00CD2721">
        <w:rPr>
          <w:rFonts w:ascii="Times New Roman" w:hAnsi="Times New Roman" w:cs="Times New Roman"/>
          <w:bCs/>
          <w:noProof/>
          <w:sz w:val="24"/>
          <w:lang w:val="en-US"/>
        </w:rPr>
        <w:t>Tri dana, više od dve stotine učesnika, 50 gostiju i oko 25 programskih celina – tako u brojkama izgleda drugi Regionalni forum mladih lidera. Ove godine učesnici su i mladi iz zemalja Evropske unije.</w:t>
      </w:r>
      <w:r>
        <w:rPr>
          <w:rFonts w:ascii="Times New Roman" w:hAnsi="Times New Roman" w:cs="Times New Roman"/>
          <w:bCs/>
          <w:noProof/>
          <w:sz w:val="24"/>
          <w:lang w:val="en-US"/>
        </w:rPr>
        <w:t xml:space="preserve"> </w:t>
      </w:r>
      <w:r w:rsidRPr="00CD2721">
        <w:rPr>
          <w:rFonts w:ascii="Times New Roman" w:hAnsi="Times New Roman" w:cs="Times New Roman"/>
          <w:bCs/>
          <w:noProof/>
          <w:sz w:val="24"/>
          <w:lang w:val="en-US"/>
        </w:rPr>
        <w:t>"Želimo da podstaknemo ljude pozitivnim primerima, kvalitetnim ljudima da ovde postoji prostor za povratak, prostor za razvijanje svojih opreduzeća, svojih ideja, da prosto ovde može neko da uspe", objasnio je Aleksandar Jakovljević, predsednik organizacije srpskih studenata u inostranstvu.</w:t>
      </w:r>
      <w:r>
        <w:rPr>
          <w:rFonts w:ascii="Times New Roman" w:hAnsi="Times New Roman" w:cs="Times New Roman"/>
          <w:bCs/>
          <w:noProof/>
          <w:sz w:val="24"/>
          <w:lang w:val="en-US"/>
        </w:rPr>
        <w:t xml:space="preserve"> </w:t>
      </w:r>
      <w:r w:rsidRPr="00363F80">
        <w:rPr>
          <w:rFonts w:ascii="Times New Roman" w:eastAsia="Times New Roman" w:hAnsi="Times New Roman" w:cs="Times New Roman"/>
          <w:sz w:val="24"/>
          <w:szCs w:val="24"/>
          <w:lang w:val="en-US"/>
        </w:rPr>
        <w:t xml:space="preserve">Forum organizuju Evropski pokret u Srbiji - lokalno veće Novi Sad, Beogradski fond za političku izuzetnost i Evropski fond za </w:t>
      </w:r>
      <w:r>
        <w:rPr>
          <w:rFonts w:ascii="Times New Roman" w:eastAsia="Times New Roman" w:hAnsi="Times New Roman" w:cs="Times New Roman"/>
          <w:sz w:val="24"/>
          <w:szCs w:val="24"/>
          <w:lang w:val="en-US"/>
        </w:rPr>
        <w:t>Balkan. Trajaće do utorka, 22. n</w:t>
      </w:r>
      <w:r w:rsidRPr="00363F80">
        <w:rPr>
          <w:rFonts w:ascii="Times New Roman" w:eastAsia="Times New Roman" w:hAnsi="Times New Roman" w:cs="Times New Roman"/>
          <w:sz w:val="24"/>
          <w:szCs w:val="24"/>
          <w:lang w:val="en-US"/>
        </w:rPr>
        <w:t>ovembra.</w:t>
      </w:r>
    </w:p>
    <w:p w:rsidR="00E34350" w:rsidRDefault="00E34350" w:rsidP="00E34350">
      <w:pPr>
        <w:tabs>
          <w:tab w:val="left" w:pos="720"/>
        </w:tabs>
        <w:spacing w:after="0" w:line="240" w:lineRule="auto"/>
        <w:rPr>
          <w:rFonts w:ascii="Times New Roman" w:eastAsia="Times New Roman" w:hAnsi="Times New Roman" w:cs="Times New Roman"/>
          <w:bCs/>
          <w:sz w:val="24"/>
          <w:szCs w:val="24"/>
          <w:lang w:val="en-US"/>
        </w:rPr>
      </w:pPr>
    </w:p>
    <w:p w:rsidR="00E34350" w:rsidRPr="004B1D12" w:rsidRDefault="00E34350" w:rsidP="00E34350">
      <w:pPr>
        <w:tabs>
          <w:tab w:val="left" w:pos="720"/>
        </w:tabs>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
          <w:bCs/>
          <w:color w:val="0000CC"/>
          <w:sz w:val="28"/>
          <w:szCs w:val="24"/>
          <w:lang w:val="en-US"/>
        </w:rPr>
        <w:t>Održan f</w:t>
      </w:r>
      <w:r w:rsidRPr="004B1D12">
        <w:rPr>
          <w:rFonts w:ascii="Times New Roman" w:eastAsia="Times New Roman" w:hAnsi="Times New Roman" w:cs="Times New Roman"/>
          <w:b/>
          <w:bCs/>
          <w:color w:val="0000CC"/>
          <w:sz w:val="28"/>
          <w:szCs w:val="24"/>
          <w:lang w:val="en-US"/>
        </w:rPr>
        <w:t>estival nauke u čast Nikole Tesle</w:t>
      </w:r>
    </w:p>
    <w:p w:rsidR="00E34350" w:rsidRDefault="00E34350" w:rsidP="00E34350">
      <w:pPr>
        <w:tabs>
          <w:tab w:val="left" w:pos="720"/>
        </w:tabs>
        <w:spacing w:after="0" w:line="240" w:lineRule="auto"/>
        <w:rPr>
          <w:rFonts w:ascii="Times New Roman" w:eastAsia="Times New Roman" w:hAnsi="Times New Roman" w:cs="Times New Roman"/>
          <w:bCs/>
          <w:sz w:val="24"/>
          <w:szCs w:val="24"/>
          <w:lang w:val="en-US"/>
        </w:rPr>
      </w:pP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B1D12">
        <w:rPr>
          <w:rFonts w:ascii="Times New Roman" w:eastAsia="Times New Roman" w:hAnsi="Times New Roman" w:cs="Times New Roman"/>
          <w:bCs/>
          <w:sz w:val="24"/>
          <w:szCs w:val="24"/>
          <w:lang w:val="en-US"/>
        </w:rPr>
        <w:t>U čast 160. godišnjice rođenja jednog od najblistavijih umova čovečanstva Nikole Te</w:t>
      </w:r>
      <w:r>
        <w:rPr>
          <w:rFonts w:ascii="Times New Roman" w:eastAsia="Times New Roman" w:hAnsi="Times New Roman" w:cs="Times New Roman"/>
          <w:bCs/>
          <w:sz w:val="24"/>
          <w:szCs w:val="24"/>
          <w:lang w:val="en-US"/>
        </w:rPr>
        <w:t>sle, 10. Festival nauke posvetio j</w:t>
      </w:r>
      <w:r w:rsidRPr="004B1D12">
        <w:rPr>
          <w:rFonts w:ascii="Times New Roman" w:eastAsia="Times New Roman" w:hAnsi="Times New Roman" w:cs="Times New Roman"/>
          <w:bCs/>
          <w:sz w:val="24"/>
          <w:szCs w:val="24"/>
          <w:lang w:val="en-US"/>
        </w:rPr>
        <w:t>e značajan deo programa upravo ovom naučniku.</w:t>
      </w:r>
      <w:r>
        <w:rPr>
          <w:rFonts w:ascii="Times New Roman" w:eastAsia="Times New Roman" w:hAnsi="Times New Roman" w:cs="Times New Roman"/>
          <w:bCs/>
          <w:sz w:val="24"/>
          <w:szCs w:val="24"/>
          <w:lang w:val="en-US"/>
        </w:rPr>
        <w:t xml:space="preserve"> </w:t>
      </w:r>
      <w:r w:rsidRPr="004B1D12">
        <w:rPr>
          <w:rFonts w:ascii="Times New Roman" w:eastAsia="Times New Roman" w:hAnsi="Times New Roman" w:cs="Times New Roman"/>
          <w:bCs/>
          <w:sz w:val="24"/>
          <w:szCs w:val="24"/>
          <w:lang w:val="en-US"/>
        </w:rPr>
        <w:t>EPS Tesla zona, smeštena u hali 3A, smišljena je u cilju skretanja pažnje na značaj Teslinih izuma i predstavlja važnu novinu u programu jubilarnog Festivala nauke.</w:t>
      </w:r>
      <w:r>
        <w:rPr>
          <w:rFonts w:ascii="Times New Roman" w:eastAsia="Times New Roman" w:hAnsi="Times New Roman" w:cs="Times New Roman"/>
          <w:bCs/>
          <w:sz w:val="24"/>
          <w:szCs w:val="24"/>
          <w:lang w:val="en-US"/>
        </w:rPr>
        <w:t xml:space="preserve"> </w:t>
      </w:r>
      <w:r w:rsidRPr="004B1D12">
        <w:rPr>
          <w:rFonts w:ascii="Times New Roman" w:eastAsia="Times New Roman" w:hAnsi="Times New Roman" w:cs="Times New Roman"/>
          <w:bCs/>
          <w:sz w:val="24"/>
          <w:szCs w:val="24"/>
          <w:lang w:val="en-US"/>
        </w:rPr>
        <w:t>Fizika, elektrotehnika, akustika, neuronauke, radiotehnika, programiranje, robotika i istorija nauke su discipline koje će dominirati EPS Tesla zonom.</w:t>
      </w:r>
      <w:r>
        <w:rPr>
          <w:rFonts w:ascii="Times New Roman" w:eastAsia="Times New Roman" w:hAnsi="Times New Roman" w:cs="Times New Roman"/>
          <w:bCs/>
          <w:sz w:val="24"/>
          <w:szCs w:val="24"/>
          <w:lang w:val="en-US"/>
        </w:rPr>
        <w:t xml:space="preserve"> Tim povodom 17. novembra je organizovana</w:t>
      </w:r>
      <w:r w:rsidRPr="004B1D12">
        <w:rPr>
          <w:rFonts w:ascii="Times New Roman" w:eastAsia="Times New Roman" w:hAnsi="Times New Roman" w:cs="Times New Roman"/>
          <w:bCs/>
          <w:sz w:val="24"/>
          <w:szCs w:val="24"/>
          <w:lang w:val="en-US"/>
        </w:rPr>
        <w:t xml:space="preserve"> neobična akcija (raz)otkrivanja Tesle i njegovih eksperimenata na Fejsbuk</w:t>
      </w:r>
      <w:r>
        <w:rPr>
          <w:rFonts w:ascii="Times New Roman" w:eastAsia="Times New Roman" w:hAnsi="Times New Roman" w:cs="Times New Roman"/>
          <w:bCs/>
          <w:sz w:val="24"/>
          <w:szCs w:val="24"/>
          <w:lang w:val="en-US"/>
        </w:rPr>
        <w:t xml:space="preserve"> stranici festivala kada su specijalni live video mogl</w:t>
      </w:r>
      <w:r w:rsidRPr="004B1D12">
        <w:rPr>
          <w:rFonts w:ascii="Times New Roman" w:eastAsia="Times New Roman" w:hAnsi="Times New Roman" w:cs="Times New Roman"/>
          <w:bCs/>
          <w:sz w:val="24"/>
          <w:szCs w:val="24"/>
          <w:lang w:val="en-US"/>
        </w:rPr>
        <w:t>i da prate svi fanovi Tesle i Festivala nauke.</w:t>
      </w:r>
      <w:r>
        <w:rPr>
          <w:rFonts w:ascii="Times New Roman" w:eastAsia="Times New Roman" w:hAnsi="Times New Roman" w:cs="Times New Roman"/>
          <w:bCs/>
          <w:sz w:val="24"/>
          <w:szCs w:val="24"/>
          <w:lang w:val="en-US"/>
        </w:rPr>
        <w:t xml:space="preserve"> </w:t>
      </w:r>
    </w:p>
    <w:p w:rsidR="00E34350" w:rsidRPr="004B1D12"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B1D12">
        <w:rPr>
          <w:rFonts w:ascii="Times New Roman" w:eastAsia="Times New Roman" w:hAnsi="Times New Roman" w:cs="Times New Roman"/>
          <w:bCs/>
          <w:sz w:val="24"/>
          <w:szCs w:val="24"/>
          <w:lang w:val="en-US"/>
        </w:rPr>
        <w:t>Najveći Teslini izumi počevši od transformatora, preko asinhronog i sinhronog motora, od magnetnog polja do osnove modernih tehnologija na principu struje, radio-talasa</w:t>
      </w:r>
      <w:r>
        <w:rPr>
          <w:rFonts w:ascii="Times New Roman" w:eastAsia="Times New Roman" w:hAnsi="Times New Roman" w:cs="Times New Roman"/>
          <w:bCs/>
          <w:sz w:val="24"/>
          <w:szCs w:val="24"/>
          <w:lang w:val="en-US"/>
        </w:rPr>
        <w:t xml:space="preserve"> i bežičnog prenosa energije mogli su</w:t>
      </w:r>
      <w:r w:rsidRPr="004B1D12">
        <w:rPr>
          <w:rFonts w:ascii="Times New Roman" w:eastAsia="Times New Roman" w:hAnsi="Times New Roman" w:cs="Times New Roman"/>
          <w:bCs/>
          <w:sz w:val="24"/>
          <w:szCs w:val="24"/>
          <w:lang w:val="en-US"/>
        </w:rPr>
        <w:t xml:space="preserve"> da se pogledaju i probaju zahvaljujući Fizičkom fakultetu Univerziteta u Beogradu od 15. do 18. decembra u hali 3A.</w:t>
      </w:r>
      <w:r>
        <w:rPr>
          <w:rFonts w:ascii="Times New Roman" w:eastAsia="Times New Roman" w:hAnsi="Times New Roman" w:cs="Times New Roman"/>
          <w:bCs/>
          <w:sz w:val="24"/>
          <w:szCs w:val="24"/>
          <w:lang w:val="en-US"/>
        </w:rPr>
        <w:t xml:space="preserve"> </w:t>
      </w:r>
      <w:r w:rsidRPr="004B1D12">
        <w:rPr>
          <w:rFonts w:ascii="Times New Roman" w:eastAsia="Times New Roman" w:hAnsi="Times New Roman" w:cs="Times New Roman"/>
          <w:bCs/>
          <w:sz w:val="24"/>
          <w:szCs w:val="24"/>
          <w:lang w:val="en-US"/>
        </w:rPr>
        <w:t>Društvo fizičara Srbije rešilo je da zadivi sve posetioce EPS Tesla zone i priušti im spektakularan doživljaj prave ultrazvučne levitacije.</w:t>
      </w:r>
      <w:r>
        <w:rPr>
          <w:rFonts w:ascii="Times New Roman" w:eastAsia="Times New Roman" w:hAnsi="Times New Roman" w:cs="Times New Roman"/>
          <w:bCs/>
          <w:sz w:val="24"/>
          <w:szCs w:val="24"/>
          <w:lang w:val="en-US"/>
        </w:rPr>
        <w:t xml:space="preserve"> </w:t>
      </w:r>
      <w:r w:rsidRPr="004B1D12">
        <w:rPr>
          <w:rFonts w:ascii="Times New Roman" w:eastAsia="Times New Roman" w:hAnsi="Times New Roman" w:cs="Times New Roman"/>
          <w:bCs/>
          <w:sz w:val="24"/>
          <w:szCs w:val="24"/>
          <w:lang w:val="en-US"/>
        </w:rPr>
        <w:t>Kako se prostiru zvučni talasi, šta su zvučne frekvencije i kako utiču na svakodnevni život, kako nastaje naučna govornica jesu samo neka od pitanja koja svoje odgovore kriju na Festivalu nauke.</w:t>
      </w:r>
    </w:p>
    <w:p w:rsidR="00E34350" w:rsidRDefault="00E34350" w:rsidP="00E34350">
      <w:pPr>
        <w:tabs>
          <w:tab w:val="left" w:pos="720"/>
        </w:tabs>
        <w:spacing w:after="0" w:line="240" w:lineRule="auto"/>
        <w:rPr>
          <w:rFonts w:ascii="Times New Roman" w:eastAsia="Times New Roman" w:hAnsi="Times New Roman" w:cs="Times New Roman"/>
          <w:bCs/>
          <w:sz w:val="24"/>
          <w:szCs w:val="24"/>
          <w:lang w:val="en-US"/>
        </w:rPr>
      </w:pPr>
    </w:p>
    <w:p w:rsidR="00E34350" w:rsidRPr="004B1D12" w:rsidRDefault="00E34350" w:rsidP="00E34350">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B1D12">
        <w:rPr>
          <w:rFonts w:ascii="Times New Roman" w:eastAsia="Times New Roman" w:hAnsi="Times New Roman" w:cs="Times New Roman"/>
          <w:b/>
          <w:bCs/>
          <w:color w:val="0000CC"/>
          <w:sz w:val="28"/>
          <w:szCs w:val="24"/>
          <w:lang w:val="en-US"/>
        </w:rPr>
        <w:t>Izložba udruženja "Moj svet" u Inđiji</w:t>
      </w:r>
    </w:p>
    <w:p w:rsidR="00E34350" w:rsidRDefault="00E34350" w:rsidP="00E34350">
      <w:pPr>
        <w:tabs>
          <w:tab w:val="left" w:pos="720"/>
        </w:tabs>
        <w:spacing w:after="0" w:line="240" w:lineRule="auto"/>
        <w:rPr>
          <w:rFonts w:ascii="Times New Roman" w:eastAsia="Times New Roman" w:hAnsi="Times New Roman" w:cs="Times New Roman"/>
          <w:bCs/>
          <w:sz w:val="24"/>
          <w:szCs w:val="24"/>
          <w:lang w:val="en-US"/>
        </w:rPr>
      </w:pP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1749B5">
        <w:rPr>
          <w:rFonts w:ascii="Times New Roman" w:eastAsia="Times New Roman" w:hAnsi="Times New Roman" w:cs="Times New Roman"/>
          <w:bCs/>
          <w:sz w:val="24"/>
          <w:szCs w:val="24"/>
          <w:lang w:val="en-US"/>
        </w:rPr>
        <w:t>U utorak, 22. novembra sa početkom u 18.00 časova u galeriji Kuće Vojnovića održaće se Izložba društva za brigu o deci i omladini sa posebnim potrebama "Moj svet" iz Inđije.</w:t>
      </w:r>
      <w:r>
        <w:rPr>
          <w:rFonts w:ascii="Times New Roman" w:eastAsia="Times New Roman" w:hAnsi="Times New Roman" w:cs="Times New Roman"/>
          <w:bCs/>
          <w:sz w:val="24"/>
          <w:szCs w:val="24"/>
          <w:lang w:val="en-US"/>
        </w:rPr>
        <w:t xml:space="preserve"> </w:t>
      </w:r>
      <w:r w:rsidRPr="006165E8">
        <w:rPr>
          <w:rFonts w:ascii="Times New Roman" w:eastAsia="Times New Roman" w:hAnsi="Times New Roman" w:cs="Times New Roman"/>
          <w:bCs/>
          <w:sz w:val="24"/>
          <w:szCs w:val="24"/>
          <w:lang w:val="en-US"/>
        </w:rPr>
        <w:t>Izložba će trajati do 25. novembra 2016. godine. Izložba je prodajnog karaktera, a prikupljena sredstva od prodaje iskoristiće se za nove aktivnosti ovog udruženja.</w:t>
      </w:r>
      <w:r>
        <w:rPr>
          <w:rFonts w:ascii="Times New Roman" w:eastAsia="Times New Roman" w:hAnsi="Times New Roman" w:cs="Times New Roman"/>
          <w:bCs/>
          <w:sz w:val="24"/>
          <w:szCs w:val="24"/>
          <w:lang w:val="en-US"/>
        </w:rPr>
        <w:t xml:space="preserve"> </w:t>
      </w:r>
      <w:r w:rsidRPr="006165E8">
        <w:rPr>
          <w:rFonts w:ascii="Times New Roman" w:eastAsia="Times New Roman" w:hAnsi="Times New Roman" w:cs="Times New Roman"/>
          <w:bCs/>
          <w:sz w:val="24"/>
          <w:szCs w:val="24"/>
          <w:lang w:val="en-US"/>
        </w:rPr>
        <w:t>Društvo "Moj svet" je dobrovoljna humanitarna organizacija koja okuplja roditelje i decu, stručnjake i sve ljude dobre volje kojima su bliske potrebe dece i mlade populacije.</w:t>
      </w:r>
      <w:r>
        <w:rPr>
          <w:rFonts w:ascii="Times New Roman" w:eastAsia="Times New Roman" w:hAnsi="Times New Roman" w:cs="Times New Roman"/>
          <w:bCs/>
          <w:sz w:val="24"/>
          <w:szCs w:val="24"/>
          <w:lang w:val="en-US"/>
        </w:rPr>
        <w:t xml:space="preserve"> </w:t>
      </w: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6165E8">
        <w:rPr>
          <w:rFonts w:ascii="Times New Roman" w:eastAsia="Times New Roman" w:hAnsi="Times New Roman" w:cs="Times New Roman"/>
          <w:bCs/>
          <w:sz w:val="24"/>
          <w:szCs w:val="24"/>
          <w:lang w:val="en-US"/>
        </w:rPr>
        <w:t xml:space="preserve">Cilj osnivanja društva je potreba da se unapredi kvalitet života dece i omladine sa smetnjama u razvoju i njihovih porodica kroz igru, sport, odmor, rekreaciju, umetničko i kulturno </w:t>
      </w:r>
      <w:r w:rsidRPr="006165E8">
        <w:rPr>
          <w:rFonts w:ascii="Times New Roman" w:eastAsia="Times New Roman" w:hAnsi="Times New Roman" w:cs="Times New Roman"/>
          <w:bCs/>
          <w:sz w:val="24"/>
          <w:szCs w:val="24"/>
          <w:lang w:val="en-US"/>
        </w:rPr>
        <w:lastRenderedPageBreak/>
        <w:t>izražavanje. Pokazalo se da su deca i osobe sa posebnim potrebama, osim što su deo naše stvarnosti, ravnopravni učesnici i aktivni nosioci ličnog kao i našeg razvoja u društvenom, umetničkom i kulturnom prosperitetu uže i šire zajednice.</w:t>
      </w:r>
      <w:r>
        <w:rPr>
          <w:rFonts w:ascii="Times New Roman" w:eastAsia="Times New Roman" w:hAnsi="Times New Roman" w:cs="Times New Roman"/>
          <w:bCs/>
          <w:sz w:val="24"/>
          <w:szCs w:val="24"/>
          <w:lang w:val="en-US"/>
        </w:rPr>
        <w:t xml:space="preserve"> </w:t>
      </w:r>
      <w:r w:rsidRPr="006165E8">
        <w:rPr>
          <w:rFonts w:ascii="Times New Roman" w:eastAsia="Times New Roman" w:hAnsi="Times New Roman" w:cs="Times New Roman"/>
          <w:bCs/>
          <w:sz w:val="24"/>
          <w:szCs w:val="24"/>
          <w:lang w:val="en-US"/>
        </w:rPr>
        <w:t>„Moj svet" se trudi da pomogne u rešavanju razvojnih problema, problema izolacije, diskriminacije, neopravdanih predrasuda, poboljšanje komunikacije unutar porodice, između porodica i lokalne zajednice kroz saradnju i savetovanje.</w:t>
      </w:r>
      <w:r>
        <w:rPr>
          <w:rFonts w:ascii="Times New Roman" w:eastAsia="Times New Roman" w:hAnsi="Times New Roman" w:cs="Times New Roman"/>
          <w:bCs/>
          <w:sz w:val="24"/>
          <w:szCs w:val="24"/>
          <w:lang w:val="en-US"/>
        </w:rPr>
        <w:t xml:space="preserve"> </w:t>
      </w:r>
      <w:r w:rsidRPr="006165E8">
        <w:rPr>
          <w:rFonts w:ascii="Times New Roman" w:eastAsia="Times New Roman" w:hAnsi="Times New Roman" w:cs="Times New Roman"/>
          <w:bCs/>
          <w:sz w:val="24"/>
          <w:szCs w:val="24"/>
          <w:lang w:val="en-US"/>
        </w:rPr>
        <w:t>Ulaz na izložbu je slobodan.</w:t>
      </w:r>
    </w:p>
    <w:p w:rsidR="00E34350" w:rsidRPr="006165E8"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p>
    <w:p w:rsidR="00E34350" w:rsidRPr="00E34350" w:rsidRDefault="00E34350" w:rsidP="00E34350">
      <w:pPr>
        <w:tabs>
          <w:tab w:val="left" w:pos="720"/>
        </w:tabs>
        <w:spacing w:after="0" w:line="240" w:lineRule="auto"/>
        <w:jc w:val="center"/>
        <w:rPr>
          <w:rFonts w:ascii="Times New Roman" w:eastAsia="Times New Roman" w:hAnsi="Times New Roman" w:cs="Times New Roman"/>
          <w:b/>
          <w:color w:val="0000CC"/>
          <w:sz w:val="28"/>
          <w:szCs w:val="24"/>
          <w:lang w:val="en-US"/>
        </w:rPr>
      </w:pPr>
      <w:r w:rsidRPr="00E34350">
        <w:rPr>
          <w:rFonts w:ascii="Times New Roman" w:eastAsia="Times New Roman" w:hAnsi="Times New Roman" w:cs="Times New Roman"/>
          <w:b/>
          <w:color w:val="0000CC"/>
          <w:sz w:val="28"/>
          <w:szCs w:val="24"/>
          <w:lang w:val="en-US"/>
        </w:rPr>
        <w:t>Više od 70 odsto mladih bi na praksu, čak i ako nije plaćena</w:t>
      </w:r>
    </w:p>
    <w:p w:rsidR="00E34350" w:rsidRDefault="00E34350" w:rsidP="00E34350">
      <w:pPr>
        <w:tabs>
          <w:tab w:val="left" w:pos="720"/>
        </w:tabs>
        <w:spacing w:after="0" w:line="240" w:lineRule="auto"/>
        <w:jc w:val="both"/>
        <w:rPr>
          <w:rFonts w:ascii="Times New Roman" w:eastAsia="Times New Roman" w:hAnsi="Times New Roman" w:cs="Times New Roman"/>
          <w:sz w:val="24"/>
          <w:szCs w:val="24"/>
          <w:lang w:val="en-US"/>
        </w:rPr>
      </w:pPr>
    </w:p>
    <w:p w:rsidR="00E34350" w:rsidRDefault="00E34350" w:rsidP="00E34350">
      <w:pPr>
        <w:tabs>
          <w:tab w:val="left" w:pos="720"/>
        </w:tabs>
        <w:spacing w:after="0" w:line="240" w:lineRule="auto"/>
        <w:ind w:firstLine="720"/>
        <w:jc w:val="both"/>
        <w:rPr>
          <w:rFonts w:ascii="Times New Roman" w:eastAsia="Times New Roman" w:hAnsi="Times New Roman" w:cs="Times New Roman"/>
          <w:sz w:val="24"/>
          <w:szCs w:val="24"/>
          <w:lang w:val="en-US"/>
        </w:rPr>
      </w:pPr>
      <w:r w:rsidRPr="00D25710">
        <w:rPr>
          <w:rFonts w:ascii="Times New Roman" w:eastAsia="Times New Roman" w:hAnsi="Times New Roman" w:cs="Times New Roman"/>
          <w:sz w:val="24"/>
          <w:szCs w:val="24"/>
          <w:lang w:val="en-US"/>
        </w:rPr>
        <w:t>Više od 70 odsto mladih u Srbiji pohađalo bi stručnu praksu čak i ako ona nije plaćena, jer smatra da će tako steći veštine i znanja do kojih ne mogu da dođu tokom obrazovanja, ali i iskustvo koje će im dugoročno biti potrebno, pokazalo je istraživanje koje su sproveli Unija poslodavaca Srbije i švajcarska organizacija "Solidar Suisse".</w:t>
      </w:r>
      <w:r>
        <w:rPr>
          <w:rFonts w:ascii="Times New Roman" w:eastAsia="Times New Roman" w:hAnsi="Times New Roman" w:cs="Times New Roman"/>
          <w:sz w:val="24"/>
          <w:szCs w:val="24"/>
          <w:lang w:val="en-US"/>
        </w:rPr>
        <w:t xml:space="preserve"> </w:t>
      </w:r>
      <w:r w:rsidRPr="00D25710">
        <w:rPr>
          <w:rFonts w:ascii="Times New Roman" w:eastAsia="Times New Roman" w:hAnsi="Times New Roman" w:cs="Times New Roman"/>
          <w:sz w:val="24"/>
          <w:szCs w:val="24"/>
          <w:lang w:val="en-US"/>
        </w:rPr>
        <w:t>Takođe, 46 odsto mladih reklo je da nikada nisu sami potražili stručnu praksu kod poslodavca, a približno toliko njih smatra da bi ona trebalo da bude plaćena i to u vrednosti od 16.000 do 20.000 dinara.</w:t>
      </w:r>
    </w:p>
    <w:p w:rsidR="00E34350" w:rsidRPr="00D25710" w:rsidRDefault="00E34350" w:rsidP="00E34350">
      <w:pPr>
        <w:tabs>
          <w:tab w:val="left" w:pos="720"/>
        </w:tabs>
        <w:spacing w:after="0" w:line="240" w:lineRule="auto"/>
        <w:ind w:firstLine="720"/>
        <w:jc w:val="both"/>
        <w:rPr>
          <w:rFonts w:ascii="Times New Roman" w:eastAsia="Times New Roman" w:hAnsi="Times New Roman" w:cs="Times New Roman"/>
          <w:sz w:val="24"/>
          <w:szCs w:val="24"/>
          <w:lang w:val="en-US"/>
        </w:rPr>
      </w:pPr>
      <w:r w:rsidRPr="00D25710">
        <w:rPr>
          <w:rFonts w:ascii="Times New Roman" w:eastAsia="Times New Roman" w:hAnsi="Times New Roman" w:cs="Times New Roman"/>
          <w:sz w:val="24"/>
          <w:szCs w:val="24"/>
          <w:lang w:val="en-US"/>
        </w:rPr>
        <w:t>Koliko je stručna praksa bitna za poslodavce i mlade pokazuje rezultat ankete po kojoj je čak 57 odsto poslodavaca nakon obavljene prakse radno angažovalo bar jednog praktikanta, rečeno je na predstavljanju rezultata istraživanja u Beogradu.</w:t>
      </w:r>
    </w:p>
    <w:p w:rsidR="00E34350" w:rsidRDefault="00E34350" w:rsidP="00E34350">
      <w:pPr>
        <w:tabs>
          <w:tab w:val="left" w:pos="720"/>
        </w:tabs>
        <w:spacing w:after="0" w:line="240" w:lineRule="auto"/>
        <w:jc w:val="both"/>
        <w:rPr>
          <w:rFonts w:ascii="Times New Roman" w:eastAsia="Times New Roman" w:hAnsi="Times New Roman" w:cs="Times New Roman"/>
          <w:sz w:val="24"/>
          <w:szCs w:val="24"/>
          <w:lang w:val="en-US"/>
        </w:rPr>
      </w:pPr>
    </w:p>
    <w:p w:rsidR="00E34350" w:rsidRPr="00E34350" w:rsidRDefault="00E34350" w:rsidP="00E34350">
      <w:pPr>
        <w:tabs>
          <w:tab w:val="left" w:pos="720"/>
        </w:tabs>
        <w:spacing w:after="0" w:line="240" w:lineRule="auto"/>
        <w:jc w:val="center"/>
        <w:rPr>
          <w:rFonts w:ascii="Times New Roman" w:eastAsia="Times New Roman" w:hAnsi="Times New Roman" w:cs="Times New Roman"/>
          <w:b/>
          <w:color w:val="0000CC"/>
          <w:sz w:val="28"/>
          <w:szCs w:val="24"/>
          <w:lang w:val="en-US"/>
        </w:rPr>
      </w:pPr>
      <w:r w:rsidRPr="00E34350">
        <w:rPr>
          <w:rFonts w:ascii="Times New Roman" w:eastAsia="Times New Roman" w:hAnsi="Times New Roman" w:cs="Times New Roman"/>
          <w:b/>
          <w:color w:val="0000CC"/>
          <w:sz w:val="28"/>
          <w:szCs w:val="24"/>
          <w:lang w:val="en-US"/>
        </w:rPr>
        <w:t>UPS: Školski sistem ne sprema mlade za posao</w:t>
      </w:r>
    </w:p>
    <w:p w:rsidR="00E34350" w:rsidRDefault="00E34350" w:rsidP="00E34350">
      <w:pPr>
        <w:tabs>
          <w:tab w:val="left" w:pos="720"/>
        </w:tabs>
        <w:spacing w:after="0" w:line="240" w:lineRule="auto"/>
        <w:jc w:val="both"/>
        <w:rPr>
          <w:rFonts w:ascii="Times New Roman" w:eastAsia="Times New Roman" w:hAnsi="Times New Roman" w:cs="Times New Roman"/>
          <w:sz w:val="24"/>
          <w:szCs w:val="24"/>
          <w:lang w:val="en-US"/>
        </w:rPr>
      </w:pPr>
    </w:p>
    <w:p w:rsidR="00E34350" w:rsidRPr="00D25710" w:rsidRDefault="00E34350" w:rsidP="00E34350">
      <w:pPr>
        <w:tabs>
          <w:tab w:val="left" w:pos="720"/>
        </w:tabs>
        <w:spacing w:after="0" w:line="240" w:lineRule="auto"/>
        <w:jc w:val="both"/>
        <w:rPr>
          <w:rFonts w:ascii="Times New Roman" w:eastAsia="Times New Roman" w:hAnsi="Times New Roman" w:cs="Times New Roman"/>
          <w:sz w:val="24"/>
          <w:szCs w:val="24"/>
          <w:lang w:val="en-US"/>
        </w:rPr>
      </w:pPr>
      <w:r w:rsidRPr="00D25710">
        <w:rPr>
          <w:rFonts w:ascii="Times New Roman" w:eastAsia="Times New Roman" w:hAnsi="Times New Roman" w:cs="Times New Roman"/>
          <w:noProof/>
          <w:sz w:val="24"/>
          <w:szCs w:val="24"/>
          <w:lang w:eastAsia="sr-Latn-RS"/>
        </w:rPr>
        <w:drawing>
          <wp:anchor distT="0" distB="0" distL="114300" distR="114300" simplePos="0" relativeHeight="251664384" behindDoc="0" locked="0" layoutInCell="1" allowOverlap="1" wp14:anchorId="08B82BEC" wp14:editId="1C79C1BF">
            <wp:simplePos x="0" y="0"/>
            <wp:positionH relativeFrom="column">
              <wp:posOffset>4324985</wp:posOffset>
            </wp:positionH>
            <wp:positionV relativeFrom="paragraph">
              <wp:posOffset>315595</wp:posOffset>
            </wp:positionV>
            <wp:extent cx="1838325" cy="1297940"/>
            <wp:effectExtent l="0" t="0" r="9525" b="0"/>
            <wp:wrapSquare wrapText="bothSides"/>
            <wp:docPr id="33" name="Picture 33" descr="Nebojša Atanack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bojša Atanacković"/>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38325" cy="12979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Pr="00D25710">
        <w:rPr>
          <w:rFonts w:ascii="Times New Roman" w:eastAsia="Times New Roman" w:hAnsi="Times New Roman" w:cs="Times New Roman"/>
          <w:sz w:val="24"/>
          <w:szCs w:val="24"/>
          <w:lang w:val="en-US"/>
        </w:rPr>
        <w:t>Predsednik Unije poslodavaca Srbije Nebojša Atanacković rekao je da je program stručne prakse veoma važan jer naš školski sistem nije takav da može da obezbedi da mlad čovek koji kad završi srednju školu može odmah da bude spreman za posao.</w:t>
      </w:r>
      <w:r>
        <w:rPr>
          <w:rFonts w:ascii="Times New Roman" w:eastAsia="Times New Roman" w:hAnsi="Times New Roman" w:cs="Times New Roman"/>
          <w:sz w:val="24"/>
          <w:szCs w:val="24"/>
          <w:lang w:val="en-US"/>
        </w:rPr>
        <w:t xml:space="preserve"> </w:t>
      </w:r>
      <w:r w:rsidRPr="00D25710">
        <w:rPr>
          <w:rFonts w:ascii="Times New Roman" w:eastAsia="Times New Roman" w:hAnsi="Times New Roman" w:cs="Times New Roman"/>
          <w:sz w:val="24"/>
          <w:szCs w:val="24"/>
          <w:lang w:val="en-US"/>
        </w:rPr>
        <w:t>Takođe, kako je kazao, poslodavci izbegavaju da prime nekoga ko ima samo teorijsko, a nedovoljno praktičnog znanja.</w:t>
      </w:r>
      <w:r>
        <w:rPr>
          <w:rFonts w:ascii="Times New Roman" w:eastAsia="Times New Roman" w:hAnsi="Times New Roman" w:cs="Times New Roman"/>
          <w:sz w:val="24"/>
          <w:szCs w:val="24"/>
          <w:lang w:val="en-US"/>
        </w:rPr>
        <w:t xml:space="preserve"> </w:t>
      </w:r>
      <w:r w:rsidRPr="00D25710">
        <w:rPr>
          <w:rFonts w:ascii="Times New Roman" w:eastAsia="Times New Roman" w:hAnsi="Times New Roman" w:cs="Times New Roman"/>
          <w:sz w:val="24"/>
          <w:szCs w:val="24"/>
          <w:lang w:val="en-US"/>
        </w:rPr>
        <w:t>- Praksa je važna jer ako mlad čovek ne uspe da se zaposli u firmi u kojoj sprovodi praksu, imaće svakako posle stečenog praktičnog znanja i lakše će se zaposliti u nekoj drugoj firmi - objasnio je Atanacković ističući da je praksa važna i od interesa kako za mladog čoveka koji želi da radi, tako i samog poslodavca.</w:t>
      </w:r>
      <w:r>
        <w:rPr>
          <w:rFonts w:ascii="Times New Roman" w:eastAsia="Times New Roman" w:hAnsi="Times New Roman" w:cs="Times New Roman"/>
          <w:sz w:val="24"/>
          <w:szCs w:val="24"/>
          <w:lang w:val="en-US"/>
        </w:rPr>
        <w:t xml:space="preserve"> </w:t>
      </w:r>
      <w:r w:rsidRPr="00D25710">
        <w:rPr>
          <w:rFonts w:ascii="Times New Roman" w:eastAsia="Times New Roman" w:hAnsi="Times New Roman" w:cs="Times New Roman"/>
          <w:sz w:val="24"/>
          <w:szCs w:val="24"/>
          <w:lang w:val="en-US"/>
        </w:rPr>
        <w:t>Praksa je važna u svim sektorima privrede, a posebno u granama koje napreduju, naveo je.</w:t>
      </w:r>
      <w:r>
        <w:rPr>
          <w:rFonts w:ascii="Times New Roman" w:eastAsia="Times New Roman" w:hAnsi="Times New Roman" w:cs="Times New Roman"/>
          <w:sz w:val="24"/>
          <w:szCs w:val="24"/>
          <w:lang w:val="en-US"/>
        </w:rPr>
        <w:t xml:space="preserve"> </w:t>
      </w:r>
      <w:r w:rsidRPr="00D25710">
        <w:rPr>
          <w:rFonts w:ascii="Times New Roman" w:eastAsia="Times New Roman" w:hAnsi="Times New Roman" w:cs="Times New Roman"/>
          <w:sz w:val="24"/>
          <w:szCs w:val="24"/>
          <w:lang w:val="en-US"/>
        </w:rPr>
        <w:t>- Primera radi, u IT sektoru praktično nema nezaposlenih, a sticanje praktičnog iskustva važno je i u granama poput proizvodnje nameštaja, metalskom sektoru, poljoprivredi, naročito oblasti prozivodnje hrane - rekao je Atanacković.</w:t>
      </w:r>
    </w:p>
    <w:p w:rsidR="00E34350" w:rsidRDefault="00E34350" w:rsidP="00E34350">
      <w:pPr>
        <w:tabs>
          <w:tab w:val="left" w:pos="720"/>
        </w:tabs>
        <w:spacing w:after="0" w:line="240" w:lineRule="auto"/>
        <w:jc w:val="both"/>
        <w:rPr>
          <w:rFonts w:ascii="Times New Roman" w:eastAsia="Times New Roman" w:hAnsi="Times New Roman" w:cs="Times New Roman"/>
          <w:sz w:val="24"/>
          <w:szCs w:val="24"/>
        </w:rPr>
      </w:pPr>
    </w:p>
    <w:p w:rsidR="00E34350" w:rsidRPr="00FE0DA7" w:rsidRDefault="00E34350" w:rsidP="00E34350">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FE0DA7">
        <w:rPr>
          <w:rFonts w:ascii="Times New Roman" w:eastAsia="Times New Roman" w:hAnsi="Times New Roman" w:cs="Times New Roman"/>
          <w:b/>
          <w:bCs/>
          <w:color w:val="0000CC"/>
          <w:sz w:val="28"/>
          <w:szCs w:val="24"/>
          <w:lang w:val="en-US"/>
        </w:rPr>
        <w:t>Inicijativa gradova za izgradnju parkova nauke</w:t>
      </w: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p>
    <w:p w:rsidR="00E34350" w:rsidRDefault="00E34350" w:rsidP="00E34350">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8E1F4A">
        <w:rPr>
          <w:rFonts w:ascii="Times New Roman" w:eastAsia="Times New Roman" w:hAnsi="Times New Roman" w:cs="Times New Roman"/>
          <w:bCs/>
          <w:sz w:val="24"/>
          <w:szCs w:val="24"/>
          <w:lang w:val="en-US"/>
        </w:rPr>
        <w:t>Gradonačelnici devet gradova u Srbiji uputili su dopise ministru prosvete, nauke i tehnološkog razvoja Mladenu Šarčeviću u kojima pozivaju resorno ministarstvo da podrži njihovu inicijativu za izgradnju parkova nauke.</w:t>
      </w:r>
      <w:r>
        <w:rPr>
          <w:rFonts w:ascii="Times New Roman" w:eastAsia="Times New Roman" w:hAnsi="Times New Roman" w:cs="Times New Roman"/>
          <w:bCs/>
          <w:sz w:val="24"/>
          <w:szCs w:val="24"/>
          <w:lang w:val="en-US"/>
        </w:rPr>
        <w:t xml:space="preserve"> </w:t>
      </w:r>
      <w:r w:rsidRPr="008E1F4A">
        <w:rPr>
          <w:rFonts w:ascii="Times New Roman" w:eastAsia="Times New Roman" w:hAnsi="Times New Roman" w:cs="Times New Roman"/>
          <w:sz w:val="24"/>
          <w:szCs w:val="24"/>
          <w:lang w:val="en-US"/>
        </w:rPr>
        <w:t>Kako se navodi u saopštenju Centra za promociju nauke (CPN), cilj akcije je da se tokom 2017. godine u parkovima u svakom od gradova napravi Park nauke.</w:t>
      </w:r>
      <w:r>
        <w:rPr>
          <w:rFonts w:ascii="Times New Roman" w:eastAsia="Times New Roman" w:hAnsi="Times New Roman" w:cs="Times New Roman"/>
          <w:bCs/>
          <w:sz w:val="24"/>
          <w:szCs w:val="24"/>
          <w:lang w:val="en-US"/>
        </w:rPr>
        <w:t xml:space="preserve"> </w:t>
      </w:r>
      <w:r w:rsidRPr="008E1F4A">
        <w:rPr>
          <w:rFonts w:ascii="Times New Roman" w:eastAsia="Times New Roman" w:hAnsi="Times New Roman" w:cs="Times New Roman"/>
          <w:sz w:val="24"/>
          <w:szCs w:val="24"/>
          <w:lang w:val="en-US"/>
        </w:rPr>
        <w:t>U tim parkovima biće, navode iz CPN-a, postavljeni specifično dizajnirani eksponati na otvorenom prostoru gde se naučni pojmovi usvajaju kroz igru i neposredno iskustvo.</w:t>
      </w:r>
    </w:p>
    <w:p w:rsidR="00E34350" w:rsidRDefault="00E34350" w:rsidP="00E34350">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8E1F4A">
        <w:rPr>
          <w:rFonts w:ascii="Times New Roman" w:eastAsia="Times New Roman" w:hAnsi="Times New Roman" w:cs="Times New Roman"/>
          <w:sz w:val="24"/>
          <w:szCs w:val="24"/>
          <w:lang w:val="en-US"/>
        </w:rPr>
        <w:t>Akcija je rezultat saradnje CPN, centara za stručno usavršavanje i jedinica lokalnih samouprava na decentralizaciji promocije nauke.</w:t>
      </w:r>
      <w:r>
        <w:rPr>
          <w:rFonts w:ascii="Times New Roman" w:eastAsia="Times New Roman" w:hAnsi="Times New Roman" w:cs="Times New Roman"/>
          <w:bCs/>
          <w:sz w:val="24"/>
          <w:szCs w:val="24"/>
          <w:lang w:val="en-US"/>
        </w:rPr>
        <w:t xml:space="preserve"> </w:t>
      </w:r>
      <w:r w:rsidRPr="008E1F4A">
        <w:rPr>
          <w:rFonts w:ascii="Times New Roman" w:eastAsia="Times New Roman" w:hAnsi="Times New Roman" w:cs="Times New Roman"/>
          <w:sz w:val="24"/>
          <w:szCs w:val="24"/>
          <w:lang w:val="en-US"/>
        </w:rPr>
        <w:t>"Parkovi nauke postoje petnaest godina u svetu. U Evropi su izgrađeni ili samostalno ili u okolini centara promocije nauke, odnosno muzeja nauke", rekao je pokretač ove inicijative i direktor Centra za promociju nauke Nemanja Đorđević.</w:t>
      </w:r>
      <w:r>
        <w:rPr>
          <w:rFonts w:ascii="Times New Roman" w:eastAsia="Times New Roman" w:hAnsi="Times New Roman" w:cs="Times New Roman"/>
          <w:bCs/>
          <w:sz w:val="24"/>
          <w:szCs w:val="24"/>
          <w:lang w:val="en-US"/>
        </w:rPr>
        <w:t xml:space="preserve"> </w:t>
      </w:r>
    </w:p>
    <w:p w:rsidR="00E34350" w:rsidRDefault="00E34350" w:rsidP="00E34350">
      <w:pPr>
        <w:tabs>
          <w:tab w:val="left" w:pos="720"/>
        </w:tabs>
        <w:spacing w:after="0" w:line="240" w:lineRule="auto"/>
        <w:ind w:firstLine="720"/>
        <w:jc w:val="both"/>
        <w:rPr>
          <w:rFonts w:ascii="Times New Roman" w:eastAsia="Times New Roman" w:hAnsi="Times New Roman" w:cs="Times New Roman"/>
          <w:sz w:val="24"/>
          <w:szCs w:val="24"/>
          <w:lang w:val="en-US"/>
        </w:rPr>
      </w:pPr>
      <w:r w:rsidRPr="008E1F4A">
        <w:rPr>
          <w:rFonts w:ascii="Times New Roman" w:eastAsia="Times New Roman" w:hAnsi="Times New Roman" w:cs="Times New Roman"/>
          <w:sz w:val="24"/>
          <w:szCs w:val="24"/>
          <w:lang w:val="en-US"/>
        </w:rPr>
        <w:t>Zajedno sa lokalnim Centrima za stručno usavršavanje nastavnika i Regionalnim centrima za profesionalni razvoj zaposlenih u obrazovanju, CPN je tokom proleća ove godine otvorio dvanaest Naučnih klubova.</w:t>
      </w:r>
      <w:r>
        <w:rPr>
          <w:rFonts w:ascii="Times New Roman" w:eastAsia="Times New Roman" w:hAnsi="Times New Roman" w:cs="Times New Roman"/>
          <w:bCs/>
          <w:sz w:val="24"/>
          <w:szCs w:val="24"/>
          <w:lang w:val="en-US"/>
        </w:rPr>
        <w:t xml:space="preserve"> </w:t>
      </w:r>
      <w:r w:rsidRPr="008E1F4A">
        <w:rPr>
          <w:rFonts w:ascii="Times New Roman" w:eastAsia="Times New Roman" w:hAnsi="Times New Roman" w:cs="Times New Roman"/>
          <w:sz w:val="24"/>
          <w:szCs w:val="24"/>
          <w:lang w:val="en-US"/>
        </w:rPr>
        <w:t xml:space="preserve">Ta akcija je ostvarena uz podršku jedinica lokalne samouprave koje su </w:t>
      </w:r>
      <w:r w:rsidRPr="008E1F4A">
        <w:rPr>
          <w:rFonts w:ascii="Times New Roman" w:eastAsia="Times New Roman" w:hAnsi="Times New Roman" w:cs="Times New Roman"/>
          <w:sz w:val="24"/>
          <w:szCs w:val="24"/>
          <w:lang w:val="en-US"/>
        </w:rPr>
        <w:lastRenderedPageBreak/>
        <w:t>sa CPN i centrima za stručno usavršavanje prethodno potpisale trojne memorandume o saradnji.</w:t>
      </w:r>
      <w:r w:rsidRPr="008E1F4A">
        <w:t xml:space="preserve"> </w:t>
      </w:r>
      <w:r w:rsidRPr="008E1F4A">
        <w:rPr>
          <w:rFonts w:ascii="Times New Roman" w:eastAsia="Times New Roman" w:hAnsi="Times New Roman" w:cs="Times New Roman"/>
          <w:sz w:val="24"/>
          <w:szCs w:val="24"/>
          <w:lang w:val="en-US"/>
        </w:rPr>
        <w:t>Ako ideja Parkova nauke Srbije oživi tokom 2017. godine, Srbija će, dobiti parkove nauke u okviru postojećih parkova u Šapcu, u Kanjiži, Kikindi, Smederevu, Kragujevcu, Čačku, Užicu, Kruševcu, Novom Paza</w:t>
      </w:r>
      <w:r>
        <w:rPr>
          <w:rFonts w:ascii="Times New Roman" w:eastAsia="Times New Roman" w:hAnsi="Times New Roman" w:cs="Times New Roman"/>
          <w:sz w:val="24"/>
          <w:szCs w:val="24"/>
          <w:lang w:val="en-US"/>
        </w:rPr>
        <w:t xml:space="preserve">ru, Leskovcu, Knjaževcu i Nišu. </w:t>
      </w:r>
      <w:r w:rsidRPr="008E1F4A">
        <w:rPr>
          <w:rFonts w:ascii="Times New Roman" w:eastAsia="Times New Roman" w:hAnsi="Times New Roman" w:cs="Times New Roman"/>
          <w:sz w:val="24"/>
          <w:szCs w:val="24"/>
          <w:lang w:val="en-US"/>
        </w:rPr>
        <w:t>Ciljna grupa parka nauke su, kažu u saopštenju, učenici osnovnih i srednjih škola, ali i njihovi roditelji</w:t>
      </w:r>
    </w:p>
    <w:p w:rsidR="00E34350" w:rsidRPr="00DA67CD" w:rsidRDefault="00E34350" w:rsidP="00E34350">
      <w:pPr>
        <w:spacing w:after="0" w:line="240" w:lineRule="auto"/>
        <w:jc w:val="both"/>
        <w:rPr>
          <w:rFonts w:ascii="Times New Roman" w:eastAsia="Times New Roman" w:hAnsi="Times New Roman" w:cs="Times New Roman"/>
          <w:bCs/>
          <w:sz w:val="24"/>
          <w:szCs w:val="24"/>
        </w:rPr>
      </w:pPr>
    </w:p>
    <w:p w:rsidR="00E34350" w:rsidRPr="004962B3" w:rsidRDefault="00E34350" w:rsidP="00E34350">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4962B3">
        <w:rPr>
          <w:rFonts w:ascii="Times New Roman" w:eastAsia="Times New Roman" w:hAnsi="Times New Roman" w:cs="Times New Roman"/>
          <w:b/>
          <w:bCs/>
          <w:color w:val="FF0000"/>
          <w:sz w:val="28"/>
          <w:szCs w:val="24"/>
          <w:lang w:val="en-US"/>
        </w:rPr>
        <w:t>Deci dugujemo ono najbolje što imamo</w:t>
      </w:r>
    </w:p>
    <w:p w:rsidR="00E34350" w:rsidRPr="002106E9" w:rsidRDefault="00E34350" w:rsidP="00E34350">
      <w:pPr>
        <w:tabs>
          <w:tab w:val="left" w:pos="720"/>
        </w:tabs>
        <w:spacing w:after="0" w:line="240" w:lineRule="auto"/>
        <w:jc w:val="both"/>
        <w:rPr>
          <w:rFonts w:ascii="Times New Roman" w:eastAsia="Times New Roman" w:hAnsi="Times New Roman" w:cs="Times New Roman"/>
          <w:sz w:val="24"/>
          <w:szCs w:val="24"/>
          <w:lang w:val="en-US"/>
        </w:rPr>
      </w:pPr>
    </w:p>
    <w:p w:rsidR="002C10F5" w:rsidRPr="002C10F5" w:rsidRDefault="00E34350" w:rsidP="002C10F5">
      <w:pPr>
        <w:tabs>
          <w:tab w:val="left" w:pos="720"/>
        </w:tabs>
        <w:spacing w:after="0" w:line="240" w:lineRule="auto"/>
        <w:ind w:firstLine="720"/>
        <w:jc w:val="both"/>
        <w:rPr>
          <w:rFonts w:ascii="Times New Roman" w:eastAsia="Times New Roman" w:hAnsi="Times New Roman" w:cs="Times New Roman"/>
          <w:sz w:val="24"/>
          <w:szCs w:val="24"/>
          <w:lang w:val="en-US"/>
        </w:rPr>
      </w:pPr>
      <w:r w:rsidRPr="002106E9">
        <w:rPr>
          <w:rFonts w:ascii="Times New Roman" w:eastAsia="Times New Roman" w:hAnsi="Times New Roman" w:cs="Times New Roman"/>
          <w:noProof/>
          <w:sz w:val="24"/>
          <w:szCs w:val="24"/>
          <w:lang w:eastAsia="sr-Latn-RS"/>
        </w:rPr>
        <w:drawing>
          <wp:anchor distT="0" distB="0" distL="114300" distR="114300" simplePos="0" relativeHeight="251666432" behindDoc="1" locked="0" layoutInCell="1" allowOverlap="1" wp14:anchorId="7F19BDBE" wp14:editId="199110C5">
            <wp:simplePos x="0" y="0"/>
            <wp:positionH relativeFrom="column">
              <wp:posOffset>11430</wp:posOffset>
            </wp:positionH>
            <wp:positionV relativeFrom="paragraph">
              <wp:posOffset>279400</wp:posOffset>
            </wp:positionV>
            <wp:extent cx="1877695" cy="1190625"/>
            <wp:effectExtent l="0" t="0" r="8255" b="9525"/>
            <wp:wrapTight wrapText="bothSides">
              <wp:wrapPolygon edited="0">
                <wp:start x="0" y="0"/>
                <wp:lineTo x="0" y="21427"/>
                <wp:lineTo x="21476" y="21427"/>
                <wp:lineTo x="21476" y="0"/>
                <wp:lineTo x="0" y="0"/>
              </wp:wrapPolygon>
            </wp:wrapTight>
            <wp:docPr id="35" name="Picture 35" descr="http://www.politika.rs/upload/Article/Image/2016_11/paunovic-suzana-foto-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1/paunovic-suzana-foto-I.jpg"/>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a:stretch/>
                  </pic:blipFill>
                  <pic:spPr bwMode="auto">
                    <a:xfrm>
                      <a:off x="0" y="0"/>
                      <a:ext cx="1877695" cy="1190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C10F5">
        <w:rPr>
          <w:rFonts w:ascii="Times New Roman" w:eastAsia="Times New Roman" w:hAnsi="Times New Roman" w:cs="Times New Roman"/>
          <w:sz w:val="24"/>
          <w:szCs w:val="24"/>
          <w:lang w:val="en-US"/>
        </w:rPr>
        <w:t>“</w:t>
      </w:r>
      <w:r w:rsidRPr="002106E9">
        <w:rPr>
          <w:rFonts w:ascii="Times New Roman" w:eastAsia="Times New Roman" w:hAnsi="Times New Roman" w:cs="Times New Roman"/>
          <w:sz w:val="24"/>
          <w:szCs w:val="24"/>
          <w:lang w:val="en-US"/>
        </w:rPr>
        <w:t>Kao i svake godine, u novembru obeležavamo međunarodne praznike posvećene deci: 20. novembar je Međunarodni dan deteta, praznik koji je prvi put ustanovljen davne 1954. godine. Nekoliko godina kasnije (1959), baš na taj dan, Ujedinjene nacije su usvojile Deklaraciju o pravima deteta. Na isti dan, 20. novembra 1989, na Generalnoj skupštini Ujedinjenih nacija usvojena je Konvencija o pravima deteta. Slažemo se s tim da se ljudska prava odnose na sve starosne grupe i da deca imaju ista opšta ljudska prava kao i odrasli. Međutim, te 1989. godine svetski lideri su procenili da je deci potrebna posebna konvencija, samo za njih, jer je osobama mlađim od 18 godina često potrebna i posebna nega i zaštita, koje odraslima nisu neophodne. Srbija je jedna od prvih zemalja potpisnica ove konvencije, pre dvadeset šest godina. Zato je važno da se podsetimo odgovornosti da štitimo i promov</w:t>
      </w:r>
      <w:r w:rsidR="002C10F5">
        <w:rPr>
          <w:rFonts w:ascii="Times New Roman" w:eastAsia="Times New Roman" w:hAnsi="Times New Roman" w:cs="Times New Roman"/>
          <w:sz w:val="24"/>
          <w:szCs w:val="24"/>
          <w:lang w:val="en-US"/>
        </w:rPr>
        <w:t xml:space="preserve">išemo prava dece u našoj zemlji” kaže </w:t>
      </w:r>
      <w:r w:rsidR="002C10F5" w:rsidRPr="002C10F5">
        <w:rPr>
          <w:rFonts w:ascii="Times New Roman" w:eastAsia="Times New Roman" w:hAnsi="Times New Roman" w:cs="Times New Roman"/>
          <w:sz w:val="24"/>
          <w:szCs w:val="24"/>
          <w:lang w:val="en-US"/>
        </w:rPr>
        <w:t>d</w:t>
      </w:r>
      <w:r w:rsidR="002C10F5" w:rsidRPr="002C10F5">
        <w:rPr>
          <w:rFonts w:ascii="Times New Roman" w:eastAsia="Times New Roman" w:hAnsi="Times New Roman" w:cs="Times New Roman"/>
          <w:iCs/>
          <w:sz w:val="24"/>
          <w:szCs w:val="24"/>
          <w:lang w:val="en-US"/>
        </w:rPr>
        <w:t>irektorka Kancelarije za ljudska i manjinska prava</w:t>
      </w:r>
      <w:r w:rsidR="002C10F5" w:rsidRPr="002C10F5">
        <w:rPr>
          <w:rFonts w:ascii="Times New Roman" w:eastAsia="Times New Roman" w:hAnsi="Times New Roman" w:cs="Times New Roman"/>
          <w:sz w:val="24"/>
          <w:szCs w:val="24"/>
          <w:lang w:val="en-US"/>
        </w:rPr>
        <w:t xml:space="preserve"> </w:t>
      </w:r>
      <w:r w:rsidR="002C10F5">
        <w:rPr>
          <w:rFonts w:ascii="Times New Roman" w:eastAsia="Times New Roman" w:hAnsi="Times New Roman" w:cs="Times New Roman"/>
          <w:sz w:val="24"/>
          <w:szCs w:val="24"/>
          <w:lang w:val="en-US"/>
        </w:rPr>
        <w:t xml:space="preserve">Suzana Paunović. </w:t>
      </w:r>
    </w:p>
    <w:p w:rsidR="002C10F5" w:rsidRDefault="002C10F5" w:rsidP="002C10F5">
      <w:pPr>
        <w:tabs>
          <w:tab w:val="left" w:pos="720"/>
        </w:tabs>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E34350" w:rsidRPr="002106E9">
        <w:rPr>
          <w:rFonts w:ascii="Times New Roman" w:eastAsia="Times New Roman" w:hAnsi="Times New Roman" w:cs="Times New Roman"/>
          <w:sz w:val="24"/>
          <w:szCs w:val="24"/>
          <w:lang w:val="en-US"/>
        </w:rPr>
        <w:t>Kao odrasli, dužni smo da uradimo sve što možemo kako bi deca živela kao produktivni građani. Ne može se poreći da je pravo na uspešan razvoj dece značajno napredovalo. U mnogim oblastima možemo da budemo ponosni na to što smo postigli. Većina dece u Srbiji ima ono što im je potrebno za napredak i zdrav razvoj. Naša zemlja je bezbedno mesto za odrastanje sve njene dece, bez obzira na poreklo ili okruženje, a vidljiv napredak postignut je u obrazovanju, socijalnoj i zdravstvenoj zaštiti. Imamo razloga da budemo zadovoljni zbog postignutog napretka, o čemu se zna i van naše zemlje.</w:t>
      </w:r>
      <w:r>
        <w:rPr>
          <w:rFonts w:ascii="Times New Roman" w:eastAsia="Times New Roman" w:hAnsi="Times New Roman" w:cs="Times New Roman"/>
          <w:sz w:val="24"/>
          <w:szCs w:val="24"/>
          <w:lang w:val="en-US"/>
        </w:rPr>
        <w:t xml:space="preserve"> </w:t>
      </w:r>
      <w:r w:rsidR="00E34350" w:rsidRPr="002106E9">
        <w:rPr>
          <w:rFonts w:ascii="Times New Roman" w:eastAsia="Times New Roman" w:hAnsi="Times New Roman" w:cs="Times New Roman"/>
          <w:sz w:val="24"/>
          <w:szCs w:val="24"/>
          <w:lang w:val="en-US"/>
        </w:rPr>
        <w:t>Međutim, Međunarodni dan deteta nije samo dan za slavlje već i za podsećanje na potrebu da se podigne nivo svesti o deci koja ne uživaju sva prava, već trpe nasilje, zlostavljanje, eksploataciju i diskriminaciju</w:t>
      </w:r>
      <w:r>
        <w:rPr>
          <w:rFonts w:ascii="Times New Roman" w:eastAsia="Times New Roman" w:hAnsi="Times New Roman" w:cs="Times New Roman"/>
          <w:sz w:val="24"/>
          <w:szCs w:val="24"/>
          <w:lang w:val="en-US"/>
        </w:rPr>
        <w:t>” kaže</w:t>
      </w:r>
      <w:r w:rsidRPr="002C10F5">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Suzana Paunović</w:t>
      </w:r>
      <w:r w:rsidR="00E34350" w:rsidRPr="002106E9">
        <w:rPr>
          <w:rFonts w:ascii="Times New Roman" w:eastAsia="Times New Roman" w:hAnsi="Times New Roman" w:cs="Times New Roman"/>
          <w:sz w:val="24"/>
          <w:szCs w:val="24"/>
          <w:lang w:val="en-US"/>
        </w:rPr>
        <w:t>.</w:t>
      </w:r>
    </w:p>
    <w:p w:rsidR="002C10F5" w:rsidRDefault="002C10F5" w:rsidP="002C10F5">
      <w:pPr>
        <w:tabs>
          <w:tab w:val="left" w:pos="720"/>
        </w:tabs>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E34350" w:rsidRPr="002106E9">
        <w:rPr>
          <w:rFonts w:ascii="Times New Roman" w:eastAsia="Times New Roman" w:hAnsi="Times New Roman" w:cs="Times New Roman"/>
          <w:sz w:val="24"/>
          <w:szCs w:val="24"/>
          <w:lang w:val="en-US"/>
        </w:rPr>
        <w:t>Deca su veoma ranjiva, zavise od nas odraslih i potrebno je da ih štitimo, volimo i pružamo im najviše šansi da žive srećno i bezbrižno. To nije uvek lako, ali je ostvarivo i zato je važno da ne odustajemo.</w:t>
      </w:r>
      <w:r>
        <w:rPr>
          <w:rFonts w:ascii="Times New Roman" w:eastAsia="Times New Roman" w:hAnsi="Times New Roman" w:cs="Times New Roman"/>
          <w:sz w:val="24"/>
          <w:szCs w:val="24"/>
          <w:lang w:val="en-US"/>
        </w:rPr>
        <w:t xml:space="preserve"> </w:t>
      </w:r>
      <w:r w:rsidR="00E34350" w:rsidRPr="002106E9">
        <w:rPr>
          <w:rFonts w:ascii="Times New Roman" w:eastAsia="Times New Roman" w:hAnsi="Times New Roman" w:cs="Times New Roman"/>
          <w:sz w:val="24"/>
          <w:szCs w:val="24"/>
          <w:lang w:val="en-US"/>
        </w:rPr>
        <w:t>Upravo su naša deca ta koja inspirišu i motivišu, ali i opravdano očekuju da neumorno radimo na promociji i zaštiti njihovih prava. Da i dalje stvaramo zemlju u kojoj svako dete ima zdravo i bezbedno detinjstvo.</w:t>
      </w:r>
      <w:r>
        <w:rPr>
          <w:rFonts w:ascii="Times New Roman" w:eastAsia="Times New Roman" w:hAnsi="Times New Roman" w:cs="Times New Roman"/>
          <w:sz w:val="24"/>
          <w:szCs w:val="24"/>
          <w:lang w:val="en-US"/>
        </w:rPr>
        <w:t xml:space="preserve"> </w:t>
      </w:r>
      <w:r w:rsidR="00E34350" w:rsidRPr="002106E9">
        <w:rPr>
          <w:rFonts w:ascii="Times New Roman" w:eastAsia="Times New Roman" w:hAnsi="Times New Roman" w:cs="Times New Roman"/>
          <w:sz w:val="24"/>
          <w:szCs w:val="24"/>
          <w:lang w:val="en-US"/>
        </w:rPr>
        <w:t>Ovo ćemo postići ako zajedno radimo kako bi se osiguralo da se dečja prava poštuju, promovišu i štite, uz stvaranje uslova za pozitivnu budućnost svakog deteta.</w:t>
      </w:r>
      <w:r>
        <w:rPr>
          <w:rFonts w:ascii="Times New Roman" w:eastAsia="Times New Roman" w:hAnsi="Times New Roman" w:cs="Times New Roman"/>
          <w:sz w:val="24"/>
          <w:szCs w:val="24"/>
          <w:lang w:val="en-US"/>
        </w:rPr>
        <w:t xml:space="preserve"> </w:t>
      </w:r>
      <w:r w:rsidR="00E34350" w:rsidRPr="002106E9">
        <w:rPr>
          <w:rFonts w:ascii="Times New Roman" w:eastAsia="Times New Roman" w:hAnsi="Times New Roman" w:cs="Times New Roman"/>
          <w:sz w:val="24"/>
          <w:szCs w:val="24"/>
          <w:lang w:val="en-US"/>
        </w:rPr>
        <w:t>Stvaranje društva u kojem svako dete može da dostigne svoj maksimum zahteva više od obezbeđivanja puke osnovne zaštite. To uključuje obavezu da preduzmemo sve zakonske, administrativne i druge mere u najboljem interesu svakog deteta. Da svako od njih odrasta u zdravom i zaštićenom okruženju, da razvija svoju ličnost, talente, mentalne i fizičke sposobnosti do krajnjih potencijala, u skladu s njihovim mogućnostima.</w:t>
      </w:r>
      <w:r>
        <w:rPr>
          <w:rFonts w:ascii="Times New Roman" w:eastAsia="Times New Roman" w:hAnsi="Times New Roman" w:cs="Times New Roman"/>
          <w:sz w:val="24"/>
          <w:szCs w:val="24"/>
          <w:lang w:val="en-US"/>
        </w:rPr>
        <w:t xml:space="preserve"> </w:t>
      </w:r>
      <w:r w:rsidR="00E34350" w:rsidRPr="002106E9">
        <w:rPr>
          <w:rFonts w:ascii="Times New Roman" w:eastAsia="Times New Roman" w:hAnsi="Times New Roman" w:cs="Times New Roman"/>
          <w:sz w:val="24"/>
          <w:szCs w:val="24"/>
          <w:lang w:val="en-US"/>
        </w:rPr>
        <w:t>Ispunjenje ovih zadataka, međutim, mora da uključi sve članove društva. Standardi i principi izraženi u Konvenciji mogu postati realnost kada se poštuju svuda – u porodici, u školi i drugim institucijama koje pružaju usluge za decu, u lokalnoj zajednici i na svim nivoima vlasti</w:t>
      </w:r>
      <w:r>
        <w:rPr>
          <w:rFonts w:ascii="Times New Roman" w:eastAsia="Times New Roman" w:hAnsi="Times New Roman" w:cs="Times New Roman"/>
          <w:sz w:val="24"/>
          <w:szCs w:val="24"/>
          <w:lang w:val="en-US"/>
        </w:rPr>
        <w:t>” kaže</w:t>
      </w:r>
      <w:r w:rsidRPr="002C10F5">
        <w:rPr>
          <w:rFonts w:ascii="Times New Roman" w:eastAsia="Times New Roman" w:hAnsi="Times New Roman" w:cs="Times New Roman"/>
          <w:sz w:val="24"/>
          <w:szCs w:val="24"/>
          <w:lang w:val="en-US"/>
        </w:rPr>
        <w:t xml:space="preserve"> d</w:t>
      </w:r>
      <w:r w:rsidRPr="002C10F5">
        <w:rPr>
          <w:rFonts w:ascii="Times New Roman" w:eastAsia="Times New Roman" w:hAnsi="Times New Roman" w:cs="Times New Roman"/>
          <w:iCs/>
          <w:sz w:val="24"/>
          <w:szCs w:val="24"/>
          <w:lang w:val="en-US"/>
        </w:rPr>
        <w:t xml:space="preserve">irektorka </w:t>
      </w:r>
      <w:r w:rsidRPr="002C10F5">
        <w:rPr>
          <w:rFonts w:ascii="Times New Roman" w:eastAsia="Times New Roman" w:hAnsi="Times New Roman" w:cs="Times New Roman"/>
          <w:sz w:val="24"/>
          <w:szCs w:val="24"/>
          <w:lang w:val="en-US"/>
        </w:rPr>
        <w:t>Suzana Paunović</w:t>
      </w:r>
      <w:r>
        <w:rPr>
          <w:rFonts w:ascii="Times New Roman" w:eastAsia="Times New Roman" w:hAnsi="Times New Roman" w:cs="Times New Roman"/>
          <w:sz w:val="24"/>
          <w:szCs w:val="24"/>
          <w:lang w:val="en-US"/>
        </w:rPr>
        <w:t xml:space="preserve"> </w:t>
      </w:r>
      <w:r w:rsidR="00E34350" w:rsidRPr="002106E9">
        <w:rPr>
          <w:rFonts w:ascii="Times New Roman" w:eastAsia="Times New Roman" w:hAnsi="Times New Roman" w:cs="Times New Roman"/>
          <w:sz w:val="24"/>
          <w:szCs w:val="24"/>
          <w:lang w:val="en-US"/>
        </w:rPr>
        <w:t>.</w:t>
      </w:r>
    </w:p>
    <w:p w:rsidR="002C10F5" w:rsidRDefault="002C10F5" w:rsidP="008F1F75">
      <w:pPr>
        <w:tabs>
          <w:tab w:val="left" w:pos="720"/>
        </w:tabs>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E34350" w:rsidRPr="002106E9">
        <w:rPr>
          <w:rFonts w:ascii="Times New Roman" w:eastAsia="Times New Roman" w:hAnsi="Times New Roman" w:cs="Times New Roman"/>
          <w:sz w:val="24"/>
          <w:szCs w:val="24"/>
          <w:lang w:val="en-US"/>
        </w:rPr>
        <w:t>Sa nedovoljno moći i uticaja u zajednici, deca se, u mnogim slučajevima, ne vide i ne čuju, njihovo uključivanje u život je tek šapat usred dominacije odraslih.</w:t>
      </w:r>
      <w:r>
        <w:rPr>
          <w:rFonts w:ascii="Times New Roman" w:eastAsia="Times New Roman" w:hAnsi="Times New Roman" w:cs="Times New Roman"/>
          <w:sz w:val="24"/>
          <w:szCs w:val="24"/>
          <w:lang w:val="en-US"/>
        </w:rPr>
        <w:t xml:space="preserve"> </w:t>
      </w:r>
      <w:r w:rsidR="00E34350" w:rsidRPr="002106E9">
        <w:rPr>
          <w:rFonts w:ascii="Times New Roman" w:eastAsia="Times New Roman" w:hAnsi="Times New Roman" w:cs="Times New Roman"/>
          <w:sz w:val="24"/>
          <w:szCs w:val="24"/>
          <w:lang w:val="en-US"/>
        </w:rPr>
        <w:t>Deca nemaju moć da odlučuju i zato bi trebalo da imaju svoje zaštitnike. Država kao čuvar ljudskih prava je njihov zaštitnik. A država uključuje sve nas, građane. Često se kaže da se zrelost društva meri time koliko dobro tretira decu. Ako je tako, onda snažno verujem da smo mi u Srbiji, u suštini, zaista zreli ljudi. Dugujemo deci ono najbolje što imamo.</w:t>
      </w:r>
      <w:r>
        <w:rPr>
          <w:rFonts w:ascii="Times New Roman" w:eastAsia="Times New Roman" w:hAnsi="Times New Roman" w:cs="Times New Roman"/>
          <w:sz w:val="24"/>
          <w:szCs w:val="24"/>
          <w:lang w:val="en-US"/>
        </w:rPr>
        <w:t xml:space="preserve"> </w:t>
      </w:r>
      <w:r w:rsidR="00E34350" w:rsidRPr="002106E9">
        <w:rPr>
          <w:rFonts w:ascii="Times New Roman" w:eastAsia="Times New Roman" w:hAnsi="Times New Roman" w:cs="Times New Roman"/>
          <w:sz w:val="24"/>
          <w:szCs w:val="24"/>
          <w:lang w:val="en-US"/>
        </w:rPr>
        <w:t xml:space="preserve">Ko može biti moćniji od onih koji imaju privilegiju da pomognu da </w:t>
      </w:r>
      <w:r w:rsidR="00E34350" w:rsidRPr="002106E9">
        <w:rPr>
          <w:rFonts w:ascii="Times New Roman" w:eastAsia="Times New Roman" w:hAnsi="Times New Roman" w:cs="Times New Roman"/>
          <w:sz w:val="24"/>
          <w:szCs w:val="24"/>
          <w:lang w:val="en-US"/>
        </w:rPr>
        <w:lastRenderedPageBreak/>
        <w:t>deca Srbije žive srećno i imaju bezbrižno detinjstvo? Svi mi zajedno verovatno nikada nećemo imati plemenitiju ulogu od ove</w:t>
      </w:r>
      <w:r>
        <w:rPr>
          <w:rFonts w:ascii="Times New Roman" w:eastAsia="Times New Roman" w:hAnsi="Times New Roman" w:cs="Times New Roman"/>
          <w:sz w:val="24"/>
          <w:szCs w:val="24"/>
          <w:lang w:val="en-US"/>
        </w:rPr>
        <w:t xml:space="preserve">” kaže </w:t>
      </w:r>
      <w:r w:rsidRPr="002C10F5">
        <w:rPr>
          <w:rFonts w:ascii="Times New Roman" w:eastAsia="Times New Roman" w:hAnsi="Times New Roman" w:cs="Times New Roman"/>
          <w:sz w:val="24"/>
          <w:szCs w:val="24"/>
          <w:lang w:val="en-US"/>
        </w:rPr>
        <w:t>Paunović</w:t>
      </w:r>
      <w:r w:rsidR="00E34350" w:rsidRPr="002106E9">
        <w:rPr>
          <w:rFonts w:ascii="Times New Roman" w:eastAsia="Times New Roman" w:hAnsi="Times New Roman" w:cs="Times New Roman"/>
          <w:sz w:val="24"/>
          <w:szCs w:val="24"/>
          <w:lang w:val="en-US"/>
        </w:rPr>
        <w:t>.</w:t>
      </w:r>
    </w:p>
    <w:p w:rsidR="00306F2A" w:rsidRPr="002106E9" w:rsidRDefault="00306F2A" w:rsidP="008F1F75">
      <w:pPr>
        <w:tabs>
          <w:tab w:val="left" w:pos="720"/>
        </w:tabs>
        <w:spacing w:after="0" w:line="240" w:lineRule="auto"/>
        <w:ind w:firstLine="720"/>
        <w:jc w:val="both"/>
        <w:rPr>
          <w:rFonts w:ascii="Times New Roman" w:eastAsia="Times New Roman" w:hAnsi="Times New Roman" w:cs="Times New Roman"/>
          <w:sz w:val="24"/>
          <w:szCs w:val="24"/>
          <w:lang w:val="en-US"/>
        </w:rPr>
      </w:pPr>
    </w:p>
    <w:p w:rsidR="00E34350" w:rsidRPr="0054093D" w:rsidRDefault="00E34350" w:rsidP="00E34350">
      <w:pPr>
        <w:tabs>
          <w:tab w:val="left" w:pos="720"/>
        </w:tabs>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 xml:space="preserve">Ukoliko vaše dete ima </w:t>
      </w:r>
      <w:r w:rsidRPr="0054093D">
        <w:rPr>
          <w:rFonts w:ascii="Times New Roman" w:eastAsia="Times New Roman" w:hAnsi="Times New Roman" w:cs="Times New Roman"/>
          <w:b/>
          <w:color w:val="FF0000"/>
          <w:sz w:val="28"/>
          <w:szCs w:val="24"/>
          <w:lang w:val="en-US"/>
        </w:rPr>
        <w:t xml:space="preserve"> među prijateljima</w:t>
      </w:r>
      <w:r>
        <w:rPr>
          <w:rFonts w:ascii="Times New Roman" w:eastAsia="Times New Roman" w:hAnsi="Times New Roman" w:cs="Times New Roman"/>
          <w:b/>
          <w:color w:val="FF0000"/>
          <w:sz w:val="28"/>
          <w:szCs w:val="24"/>
          <w:lang w:val="en-US"/>
        </w:rPr>
        <w:t xml:space="preserve"> </w:t>
      </w:r>
      <w:r w:rsidRPr="00110083">
        <w:rPr>
          <w:rFonts w:ascii="Times New Roman" w:eastAsia="Times New Roman" w:hAnsi="Times New Roman" w:cs="Times New Roman"/>
          <w:b/>
          <w:color w:val="FF0000"/>
          <w:sz w:val="28"/>
          <w:szCs w:val="24"/>
          <w:lang w:val="en-US"/>
        </w:rPr>
        <w:t>Ivan</w:t>
      </w:r>
      <w:r>
        <w:rPr>
          <w:rFonts w:ascii="Times New Roman" w:eastAsia="Times New Roman" w:hAnsi="Times New Roman" w:cs="Times New Roman"/>
          <w:b/>
          <w:color w:val="FF0000"/>
          <w:sz w:val="28"/>
          <w:szCs w:val="24"/>
          <w:lang w:val="en-US"/>
        </w:rPr>
        <w:t>a</w:t>
      </w:r>
      <w:r w:rsidRPr="00110083">
        <w:rPr>
          <w:rFonts w:ascii="Times New Roman" w:eastAsia="Times New Roman" w:hAnsi="Times New Roman" w:cs="Times New Roman"/>
          <w:b/>
          <w:color w:val="FF0000"/>
          <w:sz w:val="28"/>
          <w:szCs w:val="24"/>
          <w:lang w:val="en-US"/>
        </w:rPr>
        <w:t xml:space="preserve"> Petrović</w:t>
      </w:r>
      <w:r>
        <w:rPr>
          <w:rFonts w:ascii="Times New Roman" w:eastAsia="Times New Roman" w:hAnsi="Times New Roman" w:cs="Times New Roman"/>
          <w:b/>
          <w:color w:val="FF0000"/>
          <w:sz w:val="28"/>
          <w:szCs w:val="24"/>
          <w:lang w:val="en-US"/>
        </w:rPr>
        <w:t>a/</w:t>
      </w:r>
      <w:r w:rsidRPr="00110083">
        <w:t xml:space="preserve"> </w:t>
      </w:r>
      <w:r w:rsidRPr="00110083">
        <w:rPr>
          <w:rFonts w:ascii="Times New Roman" w:eastAsia="Times New Roman" w:hAnsi="Times New Roman" w:cs="Times New Roman"/>
          <w:b/>
          <w:color w:val="FF0000"/>
          <w:sz w:val="28"/>
          <w:szCs w:val="24"/>
          <w:lang w:val="en-US"/>
        </w:rPr>
        <w:t>Igor</w:t>
      </w:r>
      <w:r>
        <w:rPr>
          <w:rFonts w:ascii="Times New Roman" w:eastAsia="Times New Roman" w:hAnsi="Times New Roman" w:cs="Times New Roman"/>
          <w:b/>
          <w:color w:val="FF0000"/>
          <w:sz w:val="28"/>
          <w:szCs w:val="24"/>
          <w:lang w:val="en-US"/>
        </w:rPr>
        <w:t>a</w:t>
      </w:r>
      <w:r w:rsidRPr="00110083">
        <w:rPr>
          <w:rFonts w:ascii="Times New Roman" w:eastAsia="Times New Roman" w:hAnsi="Times New Roman" w:cs="Times New Roman"/>
          <w:b/>
          <w:color w:val="FF0000"/>
          <w:sz w:val="28"/>
          <w:szCs w:val="24"/>
          <w:lang w:val="en-US"/>
        </w:rPr>
        <w:t xml:space="preserve"> Ristić</w:t>
      </w:r>
      <w:r>
        <w:rPr>
          <w:rFonts w:ascii="Times New Roman" w:eastAsia="Times New Roman" w:hAnsi="Times New Roman" w:cs="Times New Roman"/>
          <w:b/>
          <w:color w:val="FF0000"/>
          <w:sz w:val="28"/>
          <w:szCs w:val="24"/>
          <w:lang w:val="en-US"/>
        </w:rPr>
        <w:t>a na Fejsbuku, odmah pozovite policiju</w:t>
      </w:r>
      <w:r w:rsidRPr="0054093D">
        <w:rPr>
          <w:rFonts w:ascii="Times New Roman" w:eastAsia="Times New Roman" w:hAnsi="Times New Roman" w:cs="Times New Roman"/>
          <w:b/>
          <w:color w:val="FF0000"/>
          <w:sz w:val="28"/>
          <w:szCs w:val="24"/>
          <w:lang w:val="en-US"/>
        </w:rPr>
        <w:t>!</w:t>
      </w:r>
    </w:p>
    <w:p w:rsidR="002C10F5" w:rsidRDefault="00E34350" w:rsidP="00E34350">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p>
    <w:p w:rsidR="00E34350" w:rsidRDefault="002C10F5" w:rsidP="00E34350">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E34350" w:rsidRPr="0054093D">
        <w:rPr>
          <w:rFonts w:ascii="Times New Roman" w:eastAsia="Times New Roman" w:hAnsi="Times New Roman" w:cs="Times New Roman"/>
          <w:sz w:val="24"/>
          <w:szCs w:val="24"/>
          <w:lang w:val="en-US"/>
        </w:rPr>
        <w:t>Pripadnici Uprave kriminalističke policije su, u nastavku akcije "Armagedon", u saradnji sa Posebnim tužilaštvom za borbu protiv visokotehnološkog kriminala, uhapisli S. R. (40) iz Ćuprije, osumnjenog za krivično delo iskorišćavanje računarske mreže ili komunikacije drugim tehničkim sredstvima za izvršenje krivičnih dela protiv polne slobode prema maloletnom licu.</w:t>
      </w:r>
      <w:r w:rsidR="00E34350">
        <w:rPr>
          <w:rFonts w:ascii="Times New Roman" w:eastAsia="Times New Roman" w:hAnsi="Times New Roman" w:cs="Times New Roman"/>
          <w:sz w:val="24"/>
          <w:szCs w:val="24"/>
          <w:lang w:val="en-US"/>
        </w:rPr>
        <w:t xml:space="preserve"> </w:t>
      </w:r>
      <w:r w:rsidR="00E34350" w:rsidRPr="0054093D">
        <w:rPr>
          <w:rFonts w:ascii="Times New Roman" w:eastAsia="Times New Roman" w:hAnsi="Times New Roman" w:cs="Times New Roman"/>
          <w:sz w:val="24"/>
          <w:szCs w:val="24"/>
          <w:lang w:val="en-US"/>
        </w:rPr>
        <w:t>Osumnjičeni je na društvenoj mreži "Fejsbuk" kreirao profil pod lažnim imenom "Ivan Petrović" i lažnom profilnom fotografijom, predstavljajući se kao dete starosti 13 godina stupao u kontakt sa maloletnim osobama.</w:t>
      </w:r>
      <w:r w:rsidR="00E34350">
        <w:rPr>
          <w:rFonts w:ascii="Times New Roman" w:eastAsia="Times New Roman" w:hAnsi="Times New Roman" w:cs="Times New Roman"/>
          <w:sz w:val="24"/>
          <w:szCs w:val="24"/>
          <w:lang w:val="en-US"/>
        </w:rPr>
        <w:t xml:space="preserve"> </w:t>
      </w:r>
      <w:r w:rsidR="00E34350" w:rsidRPr="0054093D">
        <w:rPr>
          <w:rFonts w:ascii="Times New Roman" w:eastAsia="Times New Roman" w:hAnsi="Times New Roman" w:cs="Times New Roman"/>
          <w:sz w:val="24"/>
          <w:szCs w:val="24"/>
          <w:lang w:val="en-US"/>
        </w:rPr>
        <w:t>U tim kontaktima pisao im je da ima starijeg druga koji ga vodi u lov i ribolov i koji mu ispunjava sve želje, ali da za uzvrat vrši sa njim nedozvoljene polne radnje. Zatim bi nagovarao decu da upoznaju njegovog druga i da zajedno idu u lov i ribolov, ali da i oni moraju učestvovati u seksualnim radnjama.</w:t>
      </w:r>
    </w:p>
    <w:p w:rsidR="00E34350" w:rsidRPr="00110083" w:rsidRDefault="00E34350" w:rsidP="00E34350">
      <w:pPr>
        <w:tabs>
          <w:tab w:val="left" w:pos="720"/>
        </w:tabs>
        <w:spacing w:after="0" w:line="240" w:lineRule="auto"/>
        <w:jc w:val="both"/>
        <w:rPr>
          <w:rFonts w:ascii="Times New Roman" w:eastAsia="Times New Roman" w:hAnsi="Times New Roman" w:cs="Times New Roman"/>
          <w:color w:val="FF0000"/>
          <w:sz w:val="24"/>
          <w:szCs w:val="24"/>
          <w:lang w:val="en-US"/>
        </w:rPr>
      </w:pPr>
      <w:r>
        <w:rPr>
          <w:rFonts w:ascii="Times New Roman" w:eastAsia="Times New Roman" w:hAnsi="Times New Roman" w:cs="Times New Roman"/>
          <w:sz w:val="24"/>
          <w:szCs w:val="24"/>
          <w:lang w:val="en-US"/>
        </w:rPr>
        <w:tab/>
      </w:r>
      <w:r w:rsidRPr="0054093D">
        <w:rPr>
          <w:rFonts w:ascii="Times New Roman" w:eastAsia="Times New Roman" w:hAnsi="Times New Roman" w:cs="Times New Roman"/>
          <w:sz w:val="24"/>
          <w:szCs w:val="24"/>
          <w:lang w:val="en-US"/>
        </w:rPr>
        <w:t>Kada bi stekao poverenje deteta putem lažnog profila "Ivan Petrović", osumnjičeni S.R. bi zatim slao deci zahtev za prijateljstvo sa svog pravog profila i predstavljao se kao "Ivanov" stariji drug. Na tom profilu osumnjičeni je imao svoju pravu profilnu fotografiju.</w:t>
      </w:r>
      <w:r>
        <w:rPr>
          <w:rFonts w:ascii="Times New Roman" w:eastAsia="Times New Roman" w:hAnsi="Times New Roman" w:cs="Times New Roman"/>
          <w:sz w:val="24"/>
          <w:szCs w:val="24"/>
          <w:lang w:val="en-US"/>
        </w:rPr>
        <w:t xml:space="preserve"> </w:t>
      </w:r>
      <w:r w:rsidRPr="0054093D">
        <w:rPr>
          <w:rFonts w:ascii="Times New Roman" w:eastAsia="Times New Roman" w:hAnsi="Times New Roman" w:cs="Times New Roman"/>
          <w:sz w:val="24"/>
          <w:szCs w:val="24"/>
          <w:lang w:val="en-US"/>
        </w:rPr>
        <w:t>Zatim bi decu pitao da li su za druženje i da li im je "Ivan" objasnio šta još sem pecanja treba da rade. Potom bi u porukama govorio da je "Ivan" malo dosadan i da će nekada ići i sami bez njega na pecanje.</w:t>
      </w:r>
      <w:r>
        <w:rPr>
          <w:rFonts w:ascii="Times New Roman" w:eastAsia="Times New Roman" w:hAnsi="Times New Roman" w:cs="Times New Roman"/>
          <w:sz w:val="24"/>
          <w:szCs w:val="24"/>
          <w:lang w:val="en-US"/>
        </w:rPr>
        <w:t xml:space="preserve"> </w:t>
      </w:r>
      <w:r w:rsidRPr="0054093D">
        <w:rPr>
          <w:rFonts w:ascii="Times New Roman" w:eastAsia="Times New Roman" w:hAnsi="Times New Roman" w:cs="Times New Roman"/>
          <w:sz w:val="24"/>
          <w:szCs w:val="24"/>
          <w:lang w:val="en-US"/>
        </w:rPr>
        <w:t>Predlagao je da dete dođe u Ćupriju, a potom idu u njegovu vikendicu, a da će ga kasnije odvesti kući. Osumnjičeni je sa oba profila tražio da dete slika svoj polni organ i pošalje mu fotografiju.</w:t>
      </w:r>
      <w:r>
        <w:rPr>
          <w:rFonts w:ascii="Times New Roman" w:eastAsia="Times New Roman" w:hAnsi="Times New Roman" w:cs="Times New Roman"/>
          <w:sz w:val="24"/>
          <w:szCs w:val="24"/>
          <w:lang w:val="en-US"/>
        </w:rPr>
        <w:t xml:space="preserve"> </w:t>
      </w:r>
      <w:r w:rsidRPr="0054093D">
        <w:rPr>
          <w:rFonts w:ascii="Times New Roman" w:eastAsia="Times New Roman" w:hAnsi="Times New Roman" w:cs="Times New Roman"/>
          <w:sz w:val="24"/>
          <w:szCs w:val="24"/>
          <w:lang w:val="en-US"/>
        </w:rPr>
        <w:t>Kompanija Fejsbuk je suspendovala profil "Ivan Petrović" koji je kreiran i stvarni profil osumnjičenog S.R. nakon čega je osumnjičeni otvorio novi lažni profil pod nazivom "Igor Ristić".</w:t>
      </w:r>
      <w:r>
        <w:rPr>
          <w:rFonts w:ascii="Times New Roman" w:eastAsia="Times New Roman" w:hAnsi="Times New Roman" w:cs="Times New Roman"/>
          <w:sz w:val="24"/>
          <w:szCs w:val="24"/>
          <w:lang w:val="en-US"/>
        </w:rPr>
        <w:t xml:space="preserve"> </w:t>
      </w:r>
      <w:r w:rsidRPr="00110083">
        <w:rPr>
          <w:rFonts w:ascii="Times New Roman" w:eastAsia="Times New Roman" w:hAnsi="Times New Roman" w:cs="Times New Roman"/>
          <w:b/>
          <w:i/>
          <w:color w:val="FF0000"/>
          <w:sz w:val="24"/>
          <w:szCs w:val="24"/>
          <w:lang w:val="en-US"/>
        </w:rPr>
        <w:t>(→Press Clipping)</w:t>
      </w:r>
    </w:p>
    <w:p w:rsidR="00E34350" w:rsidRDefault="00E34350" w:rsidP="00E34350">
      <w:pPr>
        <w:tabs>
          <w:tab w:val="left" w:pos="720"/>
        </w:tabs>
        <w:spacing w:after="0" w:line="240" w:lineRule="auto"/>
        <w:jc w:val="both"/>
        <w:rPr>
          <w:rFonts w:ascii="Times New Roman" w:eastAsia="Times New Roman" w:hAnsi="Times New Roman" w:cs="Times New Roman"/>
          <w:sz w:val="24"/>
          <w:szCs w:val="24"/>
        </w:rPr>
      </w:pPr>
    </w:p>
    <w:p w:rsidR="00E34350" w:rsidRPr="00F463D3" w:rsidRDefault="00E34350" w:rsidP="00E34350">
      <w:pPr>
        <w:spacing w:after="0" w:line="240" w:lineRule="auto"/>
        <w:jc w:val="center"/>
        <w:rPr>
          <w:rFonts w:ascii="Times New Roman" w:eastAsia="Times New Roman" w:hAnsi="Times New Roman" w:cs="Times New Roman"/>
          <w:b/>
          <w:bCs/>
          <w:color w:val="FF0000"/>
          <w:sz w:val="28"/>
          <w:szCs w:val="24"/>
          <w:lang w:val="en-US"/>
        </w:rPr>
      </w:pPr>
      <w:r w:rsidRPr="00F463D3">
        <w:rPr>
          <w:rFonts w:ascii="Times New Roman" w:eastAsia="Times New Roman" w:hAnsi="Times New Roman" w:cs="Times New Roman"/>
          <w:b/>
          <w:bCs/>
          <w:color w:val="FF0000"/>
          <w:sz w:val="28"/>
          <w:szCs w:val="24"/>
          <w:lang w:val="en-US"/>
        </w:rPr>
        <w:t>Gradilište bazena kao iz horor filma</w:t>
      </w:r>
    </w:p>
    <w:p w:rsidR="00E34350" w:rsidRDefault="00E34350" w:rsidP="00E34350">
      <w:pPr>
        <w:spacing w:after="0" w:line="240" w:lineRule="auto"/>
        <w:ind w:firstLine="720"/>
        <w:jc w:val="both"/>
        <w:rPr>
          <w:rFonts w:ascii="Times New Roman" w:eastAsia="Times New Roman" w:hAnsi="Times New Roman" w:cs="Times New Roman"/>
          <w:bCs/>
          <w:sz w:val="24"/>
          <w:szCs w:val="24"/>
          <w:lang w:val="en-US"/>
        </w:rPr>
      </w:pPr>
    </w:p>
    <w:p w:rsidR="00E34350" w:rsidRDefault="00E34350" w:rsidP="00E34350">
      <w:pPr>
        <w:spacing w:after="0" w:line="240" w:lineRule="auto"/>
        <w:ind w:firstLine="720"/>
        <w:jc w:val="both"/>
        <w:rPr>
          <w:rFonts w:ascii="Times New Roman" w:eastAsia="Times New Roman" w:hAnsi="Times New Roman" w:cs="Times New Roman"/>
          <w:bCs/>
          <w:sz w:val="24"/>
          <w:szCs w:val="24"/>
          <w:lang w:val="en-US"/>
        </w:rPr>
      </w:pPr>
      <w:r w:rsidRPr="00F463D3">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1499FF2A" wp14:editId="72DEB49D">
            <wp:simplePos x="0" y="0"/>
            <wp:positionH relativeFrom="column">
              <wp:posOffset>3866515</wp:posOffset>
            </wp:positionH>
            <wp:positionV relativeFrom="paragraph">
              <wp:posOffset>252730</wp:posOffset>
            </wp:positionV>
            <wp:extent cx="2276475" cy="1137920"/>
            <wp:effectExtent l="0" t="0" r="9525" b="5080"/>
            <wp:wrapSquare wrapText="bothSides"/>
            <wp:docPr id="38" name="Picture 38" descr="novo naselje gradiliste bazen vest 17 11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ovo naselje gradiliste bazen vest 17 11 2016"/>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76475" cy="1137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77A7">
        <w:rPr>
          <w:rFonts w:ascii="Times New Roman" w:eastAsia="Times New Roman" w:hAnsi="Times New Roman" w:cs="Times New Roman"/>
          <w:bCs/>
          <w:sz w:val="24"/>
          <w:szCs w:val="24"/>
          <w:lang w:val="en-US"/>
        </w:rPr>
        <w:t>Novosađani koji žive na Satelitu i Novom naselju godinama strahuju za bezbednost dece koja na putu od škole prolaze pored napuštenog gradilišta bazena koje nije adekvatno osvetljeno i ograđeno, a dom je i za mnoge životinje.</w:t>
      </w:r>
      <w:r>
        <w:rPr>
          <w:rFonts w:ascii="Times New Roman" w:eastAsia="Times New Roman" w:hAnsi="Times New Roman" w:cs="Times New Roman"/>
          <w:bCs/>
          <w:sz w:val="24"/>
          <w:szCs w:val="24"/>
          <w:lang w:val="en-US"/>
        </w:rPr>
        <w:t xml:space="preserve"> </w:t>
      </w:r>
      <w:r w:rsidRPr="00F463D3">
        <w:rPr>
          <w:rFonts w:ascii="Times New Roman" w:eastAsia="Times New Roman" w:hAnsi="Times New Roman" w:cs="Times New Roman"/>
          <w:bCs/>
          <w:sz w:val="24"/>
          <w:szCs w:val="24"/>
          <w:lang w:val="en-US"/>
        </w:rPr>
        <w:t>Ako negde u Novom Sadu želite da snimate horor film to bi trebalo da učinite upravo ovde, kažu pojedini stanari Satelita i Novog Naselja koji prolaze pored napuštenog objekta na Bulevaru Jovana Dučića.</w:t>
      </w:r>
      <w:r>
        <w:rPr>
          <w:rFonts w:ascii="Times New Roman" w:eastAsia="Times New Roman" w:hAnsi="Times New Roman" w:cs="Times New Roman"/>
          <w:bCs/>
          <w:sz w:val="24"/>
          <w:szCs w:val="24"/>
          <w:lang w:val="en-US"/>
        </w:rPr>
        <w:t xml:space="preserve"> </w:t>
      </w:r>
      <w:r w:rsidRPr="00F463D3">
        <w:rPr>
          <w:rFonts w:ascii="Times New Roman" w:eastAsia="Times New Roman" w:hAnsi="Times New Roman" w:cs="Times New Roman"/>
          <w:bCs/>
          <w:sz w:val="24"/>
          <w:szCs w:val="24"/>
          <w:lang w:val="en-US"/>
        </w:rPr>
        <w:t>"Čak i mi stariji se ovde ne osećamo bezbedno zato što je ovo naizgled ograđen prostor, a ustvari nije, zapušten je. To je idealno mesto za okupljanje i pasa lutalica ", kaže Stevan Miloščin.</w:t>
      </w:r>
    </w:p>
    <w:p w:rsidR="00E34350" w:rsidRDefault="00E34350" w:rsidP="00E34350">
      <w:pPr>
        <w:spacing w:after="0" w:line="240" w:lineRule="auto"/>
        <w:ind w:firstLine="720"/>
        <w:jc w:val="both"/>
        <w:rPr>
          <w:rFonts w:ascii="Times New Roman" w:eastAsia="Times New Roman" w:hAnsi="Times New Roman" w:cs="Times New Roman"/>
          <w:bCs/>
          <w:sz w:val="24"/>
          <w:szCs w:val="24"/>
          <w:lang w:val="en-US"/>
        </w:rPr>
      </w:pPr>
      <w:r w:rsidRPr="00F463D3">
        <w:rPr>
          <w:rFonts w:ascii="Times New Roman" w:eastAsia="Times New Roman" w:hAnsi="Times New Roman" w:cs="Times New Roman"/>
          <w:bCs/>
          <w:sz w:val="24"/>
          <w:szCs w:val="24"/>
          <w:lang w:val="en-US"/>
        </w:rPr>
        <w:t>Da roditelji dolaze po svoju decu molba je nastavnika i učitelja osnovne škole "Miloš Crnjanski", koji se takođe boje za svoje đake, čija radoznalost ne zna za moguće posledice.</w:t>
      </w:r>
      <w:r>
        <w:rPr>
          <w:rFonts w:ascii="Times New Roman" w:eastAsia="Times New Roman" w:hAnsi="Times New Roman" w:cs="Times New Roman"/>
          <w:bCs/>
          <w:sz w:val="24"/>
          <w:szCs w:val="24"/>
          <w:lang w:val="en-US"/>
        </w:rPr>
        <w:t xml:space="preserve"> </w:t>
      </w:r>
      <w:r w:rsidRPr="00F463D3">
        <w:rPr>
          <w:rFonts w:ascii="Times New Roman" w:eastAsia="Times New Roman" w:hAnsi="Times New Roman" w:cs="Times New Roman"/>
          <w:bCs/>
          <w:sz w:val="24"/>
          <w:szCs w:val="24"/>
          <w:lang w:val="en-US"/>
        </w:rPr>
        <w:t>"I sama sam videla da su deca uspela su nekako da pređu žicu i da se kreću po tome neobezbeđenom i neočišćenom terenu", kaže Jelisaveta Zelenbaba, nastavnica u OŠ "Miloš Crnjanski".</w:t>
      </w:r>
      <w:r>
        <w:rPr>
          <w:rFonts w:ascii="Times New Roman" w:eastAsia="Times New Roman" w:hAnsi="Times New Roman" w:cs="Times New Roman"/>
          <w:bCs/>
          <w:sz w:val="24"/>
          <w:szCs w:val="24"/>
          <w:lang w:val="en-US"/>
        </w:rPr>
        <w:t xml:space="preserve"> </w:t>
      </w: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sidRPr="00F463D3">
        <w:rPr>
          <w:rFonts w:ascii="Times New Roman" w:eastAsia="Times New Roman" w:hAnsi="Times New Roman" w:cs="Times New Roman"/>
          <w:bCs/>
          <w:sz w:val="24"/>
          <w:szCs w:val="24"/>
          <w:lang w:val="en-US"/>
        </w:rPr>
        <w:t>U građevinskoj inspekciji kažu da je objekat menjao vlasnike, i da oni tek sada imaju sredstva za rešenje tog problema, jer su krajem prošle godine konkurisali za dobijanje budžetskih sredstva za rušenje nelegalno izgrađenih objekata.</w:t>
      </w:r>
    </w:p>
    <w:p w:rsidR="008F1F75" w:rsidRPr="008F1F75" w:rsidRDefault="008F1F75" w:rsidP="00E34350">
      <w:pPr>
        <w:tabs>
          <w:tab w:val="left" w:pos="720"/>
        </w:tabs>
        <w:spacing w:after="0" w:line="240" w:lineRule="auto"/>
        <w:jc w:val="both"/>
        <w:rPr>
          <w:rFonts w:ascii="Times New Roman" w:eastAsia="Times New Roman" w:hAnsi="Times New Roman" w:cs="Times New Roman"/>
          <w:bCs/>
          <w:sz w:val="24"/>
          <w:szCs w:val="24"/>
          <w:lang w:val="en-US"/>
        </w:rPr>
      </w:pPr>
    </w:p>
    <w:p w:rsidR="00E34350" w:rsidRPr="004B1D12" w:rsidRDefault="00E34350" w:rsidP="00E34350">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4B1D12">
        <w:rPr>
          <w:rFonts w:ascii="Times New Roman" w:eastAsia="Times New Roman" w:hAnsi="Times New Roman" w:cs="Times New Roman"/>
          <w:b/>
          <w:bCs/>
          <w:color w:val="FF0000"/>
          <w:sz w:val="28"/>
          <w:szCs w:val="24"/>
          <w:lang w:val="en-US"/>
        </w:rPr>
        <w:t>Svi kopiraju knjige samo jedan kažnjen</w:t>
      </w:r>
    </w:p>
    <w:p w:rsidR="00E34350" w:rsidRPr="004B1D12"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p>
    <w:p w:rsidR="00E34350" w:rsidRDefault="00E34350" w:rsidP="00E34350">
      <w:pPr>
        <w:tabs>
          <w:tab w:val="left" w:pos="720"/>
        </w:tabs>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Sve</w:t>
      </w:r>
      <w:r w:rsidRPr="004B1D12">
        <w:rPr>
          <w:rFonts w:ascii="Times New Roman" w:eastAsia="Times New Roman" w:hAnsi="Times New Roman" w:cs="Times New Roman"/>
          <w:bCs/>
          <w:sz w:val="24"/>
          <w:szCs w:val="24"/>
          <w:lang w:val="en-US"/>
        </w:rPr>
        <w:t xml:space="preserve"> fotokopirnice bave se umnožavanjem knjiga za studente i đake. Neki od njih su zbog kršenja Zakona o autorskim i srodnim pravima kažnjeni novčanom kaznom, i u dobrotvorne svrhu su uplaćivali iznose i do 50.000 dinara, a samo je meni izrečena kazna, godinu dana zatvora, tri </w:t>
      </w:r>
      <w:r w:rsidRPr="004B1D12">
        <w:rPr>
          <w:rFonts w:ascii="Times New Roman" w:eastAsia="Times New Roman" w:hAnsi="Times New Roman" w:cs="Times New Roman"/>
          <w:bCs/>
          <w:sz w:val="24"/>
          <w:szCs w:val="24"/>
          <w:lang w:val="en-US"/>
        </w:rPr>
        <w:lastRenderedPageBreak/>
        <w:t>godine uslovno.</w:t>
      </w:r>
      <w:r>
        <w:rPr>
          <w:rFonts w:ascii="Times New Roman" w:eastAsia="Times New Roman" w:hAnsi="Times New Roman" w:cs="Times New Roman"/>
          <w:bCs/>
          <w:sz w:val="24"/>
          <w:szCs w:val="24"/>
          <w:lang w:val="en-US"/>
        </w:rPr>
        <w:t xml:space="preserve"> </w:t>
      </w:r>
      <w:r w:rsidRPr="004B1D12">
        <w:rPr>
          <w:rFonts w:ascii="Times New Roman" w:eastAsia="Times New Roman" w:hAnsi="Times New Roman" w:cs="Times New Roman"/>
          <w:bCs/>
          <w:sz w:val="24"/>
          <w:szCs w:val="24"/>
          <w:lang w:val="en-US"/>
        </w:rPr>
        <w:t>Ovako za "Novosti" govori Omer Pobuđanović, vlasnik fotokopirnice "Bonus" u Novom Sadu, kome je Viši sud potvrdio kaznu, jer je bez dozvole autora i izdavača, Centra za izdavačku delatnost Pravnog fakulteta u Novom Sadu, fotokopirao i prodavao udžbenike njihovih profesora.</w:t>
      </w:r>
      <w:r>
        <w:rPr>
          <w:rFonts w:ascii="Times New Roman" w:eastAsia="Times New Roman" w:hAnsi="Times New Roman" w:cs="Times New Roman"/>
          <w:bCs/>
          <w:sz w:val="24"/>
          <w:szCs w:val="24"/>
          <w:lang w:val="en-US"/>
        </w:rPr>
        <w:t xml:space="preserve"> </w:t>
      </w:r>
    </w:p>
    <w:p w:rsidR="00E34350" w:rsidRDefault="00E34350" w:rsidP="00E34350">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4B1D12">
        <w:rPr>
          <w:rFonts w:ascii="Times New Roman" w:eastAsia="Times New Roman" w:hAnsi="Times New Roman" w:cs="Times New Roman"/>
          <w:bCs/>
          <w:sz w:val="24"/>
          <w:szCs w:val="24"/>
          <w:lang w:val="en-US"/>
        </w:rPr>
        <w:t>- Pre tri godine me je tužio jedan od profesora novosadskog Pravnog fakulteta - tvrdi Pobuđanović. - Prethodno mi je usmeno nudio da mu platim 500 evra da bi mi dozvolio da bez problema fotokopiram njegov udžbenik. Naravno da nisam pristao, jer je to za mene i tada, kao i sada, bila velika suma koju nisam mogao da izdvojim.</w:t>
      </w:r>
      <w:r>
        <w:rPr>
          <w:rFonts w:ascii="Times New Roman" w:eastAsia="Times New Roman" w:hAnsi="Times New Roman" w:cs="Times New Roman"/>
          <w:bCs/>
          <w:sz w:val="24"/>
          <w:szCs w:val="24"/>
          <w:lang w:val="en-US"/>
        </w:rPr>
        <w:t xml:space="preserve"> </w:t>
      </w:r>
    </w:p>
    <w:p w:rsidR="00F80954" w:rsidRDefault="00E34350" w:rsidP="002C10F5">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4B1D12">
        <w:rPr>
          <w:rFonts w:ascii="Times New Roman" w:eastAsia="Times New Roman" w:hAnsi="Times New Roman" w:cs="Times New Roman"/>
          <w:bCs/>
          <w:sz w:val="24"/>
          <w:szCs w:val="24"/>
          <w:lang w:val="en-US"/>
        </w:rPr>
        <w:t>Vlasnik novosadske kopirnice Omer Pobuđanović kaže da je tužen na osnovu fiskalnog računa izdatog u radnji, ali da na njemu, osim podatka da je umnoženo 300 strana i cene, drugih podataka nema. - Nigde se ne navodi o kojoj knjizi je reč. Bez obzira na to, ipak sam osuđen. Moja žalba na presudu nije uvažena - kaže on.</w:t>
      </w:r>
      <w:r>
        <w:rPr>
          <w:rFonts w:ascii="Times New Roman" w:eastAsia="Times New Roman" w:hAnsi="Times New Roman" w:cs="Times New Roman"/>
          <w:bCs/>
          <w:sz w:val="24"/>
          <w:szCs w:val="24"/>
          <w:lang w:val="en-US"/>
        </w:rPr>
        <w:t xml:space="preserve"> </w:t>
      </w:r>
      <w:r w:rsidRPr="004B1D12">
        <w:rPr>
          <w:rFonts w:ascii="Times New Roman" w:eastAsia="Times New Roman" w:hAnsi="Times New Roman" w:cs="Times New Roman"/>
          <w:bCs/>
          <w:sz w:val="24"/>
          <w:szCs w:val="24"/>
          <w:lang w:val="en-US"/>
        </w:rPr>
        <w:t>Da je u toj radnji i dalje moguće umnožiti knjigu, moglo se videti i juče, jer su studenti dolazili i čekali u redu da se završi fotokopiranje i ukoričavanje. Većina nije želela da kaže o kojim udžbenicima je reč i za koji fakultet.</w:t>
      </w:r>
      <w:r>
        <w:rPr>
          <w:rFonts w:ascii="Times New Roman" w:eastAsia="Times New Roman" w:hAnsi="Times New Roman" w:cs="Times New Roman"/>
          <w:bCs/>
          <w:sz w:val="24"/>
          <w:szCs w:val="24"/>
          <w:lang w:val="en-US"/>
        </w:rPr>
        <w:t xml:space="preserve"> </w:t>
      </w:r>
      <w:r w:rsidRPr="004B1D12">
        <w:rPr>
          <w:rFonts w:ascii="Times New Roman" w:eastAsia="Times New Roman" w:hAnsi="Times New Roman" w:cs="Times New Roman"/>
          <w:bCs/>
          <w:sz w:val="24"/>
          <w:szCs w:val="24"/>
          <w:lang w:val="en-US"/>
        </w:rPr>
        <w:t>- Po zakonu, ukoliko se u roku od tri godine ne izda nova knjiga, može da se kopira - tvrdi Pobuđanović. - Novi udžbenici za pojedine predmete na studijama građevine se ne izdaju i po 20 godina, i jedini način da se dođe do njih je fotokopiranje. </w:t>
      </w:r>
      <w:r>
        <w:rPr>
          <w:rFonts w:ascii="Times New Roman" w:eastAsia="Times New Roman" w:hAnsi="Times New Roman" w:cs="Times New Roman"/>
          <w:bCs/>
          <w:sz w:val="24"/>
          <w:szCs w:val="24"/>
          <w:lang w:val="en-US"/>
        </w:rPr>
        <w:tab/>
        <w:t>Pobuđanović</w:t>
      </w:r>
      <w:r w:rsidRPr="004B1D12">
        <w:rPr>
          <w:rFonts w:ascii="Times New Roman" w:eastAsia="Times New Roman" w:hAnsi="Times New Roman" w:cs="Times New Roman"/>
          <w:bCs/>
          <w:sz w:val="24"/>
          <w:szCs w:val="24"/>
          <w:lang w:val="en-US"/>
        </w:rPr>
        <w:t xml:space="preserve"> će profesorima morati da nadoknadi materijalnu štetu u iznosu većem od deset miliona dinara. Sud, međutim, o imovinsko-pravnom zahtevu nije odlučivao, već je oštećene uputio na parnicu.</w:t>
      </w:r>
    </w:p>
    <w:p w:rsidR="002C10F5" w:rsidRDefault="002C10F5" w:rsidP="002C10F5">
      <w:pPr>
        <w:tabs>
          <w:tab w:val="left" w:pos="720"/>
        </w:tabs>
        <w:spacing w:after="0" w:line="240" w:lineRule="auto"/>
        <w:ind w:firstLine="720"/>
        <w:jc w:val="both"/>
        <w:rPr>
          <w:rFonts w:ascii="Times New Roman" w:eastAsia="Times New Roman" w:hAnsi="Times New Roman" w:cs="Times New Roman"/>
          <w:bCs/>
          <w:sz w:val="24"/>
          <w:szCs w:val="24"/>
          <w:lang w:val="en-US"/>
        </w:rPr>
      </w:pPr>
    </w:p>
    <w:p w:rsidR="00E34350" w:rsidRPr="004962B3" w:rsidRDefault="00E34350" w:rsidP="00E34350">
      <w:pPr>
        <w:tabs>
          <w:tab w:val="left" w:pos="720"/>
        </w:tabs>
        <w:spacing w:after="0" w:line="240" w:lineRule="auto"/>
        <w:jc w:val="center"/>
        <w:rPr>
          <w:rFonts w:ascii="Times New Roman" w:eastAsia="Times New Roman" w:hAnsi="Times New Roman" w:cs="Times New Roman"/>
          <w:b/>
          <w:color w:val="FF0000"/>
          <w:sz w:val="28"/>
          <w:szCs w:val="24"/>
          <w:lang w:val="en-US"/>
        </w:rPr>
      </w:pPr>
      <w:r w:rsidRPr="004962B3">
        <w:rPr>
          <w:rFonts w:ascii="Times New Roman" w:eastAsia="Times New Roman" w:hAnsi="Times New Roman" w:cs="Times New Roman"/>
          <w:b/>
          <w:color w:val="FF0000"/>
          <w:sz w:val="28"/>
          <w:szCs w:val="24"/>
          <w:lang w:val="en-US"/>
        </w:rPr>
        <w:t>Polovina žrtava trgovine ljudima su deca</w:t>
      </w:r>
    </w:p>
    <w:p w:rsidR="00E34350" w:rsidRDefault="00E34350" w:rsidP="00E34350">
      <w:pPr>
        <w:tabs>
          <w:tab w:val="left" w:pos="720"/>
        </w:tabs>
        <w:spacing w:after="0" w:line="240" w:lineRule="auto"/>
        <w:jc w:val="both"/>
        <w:rPr>
          <w:rFonts w:ascii="Times New Roman" w:eastAsia="Times New Roman" w:hAnsi="Times New Roman" w:cs="Times New Roman"/>
          <w:sz w:val="24"/>
          <w:szCs w:val="24"/>
          <w:lang w:val="en-US"/>
        </w:rPr>
      </w:pPr>
    </w:p>
    <w:p w:rsidR="00F80954" w:rsidRDefault="00E34350" w:rsidP="00E34350">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D25710">
        <w:rPr>
          <w:rFonts w:ascii="Times New Roman" w:eastAsia="Times New Roman" w:hAnsi="Times New Roman" w:cs="Times New Roman"/>
          <w:sz w:val="24"/>
          <w:szCs w:val="24"/>
          <w:lang w:val="en-US"/>
        </w:rPr>
        <w:t xml:space="preserve">Predstavnici Centra za zaštitu žrtava trgovine ljudima i Fondacije Tijane Jurić potpisali su </w:t>
      </w:r>
      <w:r w:rsidR="00F80954">
        <w:rPr>
          <w:rFonts w:ascii="Times New Roman" w:eastAsia="Times New Roman" w:hAnsi="Times New Roman" w:cs="Times New Roman"/>
          <w:sz w:val="24"/>
          <w:szCs w:val="24"/>
          <w:lang w:val="en-US"/>
        </w:rPr>
        <w:t xml:space="preserve">18. 11. 2016. </w:t>
      </w:r>
      <w:r w:rsidRPr="00D25710">
        <w:rPr>
          <w:rFonts w:ascii="Times New Roman" w:eastAsia="Times New Roman" w:hAnsi="Times New Roman" w:cs="Times New Roman"/>
          <w:sz w:val="24"/>
          <w:szCs w:val="24"/>
          <w:lang w:val="en-US"/>
        </w:rPr>
        <w:t>Sporazum o međusobnoj saradnji koji se odnosi na prevenciju trgovine decom.</w:t>
      </w:r>
      <w:r w:rsidR="00F80954">
        <w:rPr>
          <w:rFonts w:ascii="Times New Roman" w:eastAsia="Times New Roman" w:hAnsi="Times New Roman" w:cs="Times New Roman"/>
          <w:sz w:val="24"/>
          <w:szCs w:val="24"/>
          <w:lang w:val="en-US"/>
        </w:rPr>
        <w:t xml:space="preserve"> Sporazum je potpisan uoči Svetskog dana deteta koji je obeležen</w:t>
      </w:r>
      <w:r w:rsidRPr="00D25710">
        <w:rPr>
          <w:rFonts w:ascii="Times New Roman" w:eastAsia="Times New Roman" w:hAnsi="Times New Roman" w:cs="Times New Roman"/>
          <w:sz w:val="24"/>
          <w:szCs w:val="24"/>
          <w:lang w:val="en-US"/>
        </w:rPr>
        <w:t xml:space="preserve"> 20. novembra.</w:t>
      </w:r>
      <w:r w:rsidR="00F80954">
        <w:rPr>
          <w:rFonts w:ascii="Times New Roman" w:eastAsia="Times New Roman" w:hAnsi="Times New Roman" w:cs="Times New Roman"/>
          <w:sz w:val="24"/>
          <w:szCs w:val="24"/>
          <w:lang w:val="en-US"/>
        </w:rPr>
        <w:t xml:space="preserve"> </w:t>
      </w:r>
      <w:r w:rsidRPr="00D25710">
        <w:rPr>
          <w:rFonts w:ascii="Times New Roman" w:eastAsia="Times New Roman" w:hAnsi="Times New Roman" w:cs="Times New Roman"/>
          <w:sz w:val="24"/>
          <w:szCs w:val="24"/>
          <w:lang w:val="en-US"/>
        </w:rPr>
        <w:t>Direktorka Centra za zaštitu žrtava trgovine ljudima Sanja Kljajić kaže da polovina ukupno identifikovanih žrtava trgovine ljudima su maloletne osobe, da se ne može govoriti o profilu dece koja postaju žrtve, ali da siromaštvo jeste inicijalna kapisla.</w:t>
      </w:r>
      <w:r w:rsidR="00F80954">
        <w:rPr>
          <w:rFonts w:ascii="Times New Roman" w:eastAsia="Times New Roman" w:hAnsi="Times New Roman" w:cs="Times New Roman"/>
          <w:sz w:val="24"/>
          <w:szCs w:val="24"/>
          <w:lang w:val="en-US"/>
        </w:rPr>
        <w:t xml:space="preserve"> </w:t>
      </w:r>
      <w:r w:rsidRPr="00D25710">
        <w:rPr>
          <w:rFonts w:ascii="Times New Roman" w:eastAsia="Times New Roman" w:hAnsi="Times New Roman" w:cs="Times New Roman"/>
          <w:sz w:val="24"/>
          <w:szCs w:val="24"/>
          <w:lang w:val="en-US"/>
        </w:rPr>
        <w:t>- Žrtva trgovine ljudima može postati svako. Svako dete je izloženo opasnosti, te se mora raditi na podizanju svesti kod dece, ali i odraslih - rekla je Kljajić Tanjugu.</w:t>
      </w:r>
      <w:r w:rsidR="00F80954">
        <w:rPr>
          <w:rFonts w:ascii="Times New Roman" w:eastAsia="Times New Roman" w:hAnsi="Times New Roman" w:cs="Times New Roman"/>
          <w:sz w:val="24"/>
          <w:szCs w:val="24"/>
          <w:lang w:val="en-US"/>
        </w:rPr>
        <w:t xml:space="preserve">  </w:t>
      </w:r>
      <w:r w:rsidRPr="00D25710">
        <w:rPr>
          <w:rFonts w:ascii="Times New Roman" w:eastAsia="Times New Roman" w:hAnsi="Times New Roman" w:cs="Times New Roman"/>
          <w:sz w:val="24"/>
          <w:szCs w:val="24"/>
          <w:lang w:val="en-US"/>
        </w:rPr>
        <w:t>Savremene tehnologije i društvene mreže, pojašnjava ona, jesu sredstvo za regrutaciju dece da uđu u lanac trgovine, te se u budućnosti može očekivati sve više problema.</w:t>
      </w:r>
      <w:r w:rsidR="00F80954">
        <w:rPr>
          <w:rFonts w:ascii="Times New Roman" w:eastAsia="Times New Roman" w:hAnsi="Times New Roman" w:cs="Times New Roman"/>
          <w:sz w:val="24"/>
          <w:szCs w:val="24"/>
          <w:lang w:val="en-US"/>
        </w:rPr>
        <w:t xml:space="preserve"> </w:t>
      </w:r>
      <w:r w:rsidRPr="00D25710">
        <w:rPr>
          <w:rFonts w:ascii="Times New Roman" w:eastAsia="Times New Roman" w:hAnsi="Times New Roman" w:cs="Times New Roman"/>
          <w:sz w:val="24"/>
          <w:szCs w:val="24"/>
          <w:lang w:val="en-US"/>
        </w:rPr>
        <w:t>- Društvene mreže se koriste za različitevrsta zlostavljanja, a predstavlja i mesto za regrutaciju trgovine ljudima ne samo dece već i odraslih. Radna eksploatacija počinje postavljanjem oglasa na društvenim mrežama - pojašnjava ona.</w:t>
      </w:r>
    </w:p>
    <w:p w:rsidR="00E34350" w:rsidRPr="00D25710" w:rsidRDefault="00F80954" w:rsidP="00E34350">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E34350" w:rsidRPr="00D25710">
        <w:rPr>
          <w:rFonts w:ascii="Times New Roman" w:eastAsia="Times New Roman" w:hAnsi="Times New Roman" w:cs="Times New Roman"/>
          <w:sz w:val="24"/>
          <w:szCs w:val="24"/>
          <w:lang w:val="en-US"/>
        </w:rPr>
        <w:t>Osnivač Fondacije Tijana Jurić, Igor Jurić pojašnjava da Fondacija već radi mnogo sa decom i da je moralna obaveza odraslih da se mnogo više vodi računa o mališanima.</w:t>
      </w: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p>
    <w:p w:rsidR="00CD2721" w:rsidRPr="008F1F75" w:rsidRDefault="002C10F5" w:rsidP="002C10F5">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8F1F75">
        <w:rPr>
          <w:rFonts w:ascii="Times New Roman" w:eastAsia="Times New Roman" w:hAnsi="Times New Roman" w:cs="Times New Roman"/>
          <w:b/>
          <w:bCs/>
          <w:color w:val="FF0000"/>
          <w:sz w:val="28"/>
          <w:szCs w:val="24"/>
          <w:lang w:val="en-US"/>
        </w:rPr>
        <w:t xml:space="preserve">Vulin: </w:t>
      </w:r>
      <w:r w:rsidR="00CD2721" w:rsidRPr="008F1F75">
        <w:rPr>
          <w:rFonts w:ascii="Times New Roman" w:eastAsia="Times New Roman" w:hAnsi="Times New Roman" w:cs="Times New Roman"/>
          <w:b/>
          <w:bCs/>
          <w:color w:val="FF0000"/>
          <w:sz w:val="28"/>
          <w:szCs w:val="24"/>
          <w:lang w:val="en-US"/>
        </w:rPr>
        <w:t xml:space="preserve">Srbija uskoro dobija </w:t>
      </w:r>
      <w:r w:rsidR="008F1F75">
        <w:rPr>
          <w:rFonts w:ascii="Times New Roman" w:eastAsia="Times New Roman" w:hAnsi="Times New Roman" w:cs="Times New Roman"/>
          <w:b/>
          <w:bCs/>
          <w:color w:val="FF0000"/>
          <w:sz w:val="28"/>
          <w:szCs w:val="24"/>
          <w:lang w:val="en-US"/>
        </w:rPr>
        <w:t>dečijeg ombudsmana</w:t>
      </w:r>
    </w:p>
    <w:p w:rsidR="002C10F5" w:rsidRDefault="002C10F5" w:rsidP="00CD2721">
      <w:pPr>
        <w:tabs>
          <w:tab w:val="left" w:pos="720"/>
        </w:tabs>
        <w:spacing w:after="0" w:line="240" w:lineRule="auto"/>
        <w:jc w:val="both"/>
        <w:rPr>
          <w:rFonts w:ascii="Times New Roman" w:eastAsia="Times New Roman" w:hAnsi="Times New Roman" w:cs="Times New Roman"/>
          <w:bCs/>
          <w:sz w:val="24"/>
          <w:szCs w:val="24"/>
          <w:lang w:val="en-US"/>
        </w:rPr>
      </w:pPr>
    </w:p>
    <w:p w:rsidR="008F1F75" w:rsidRDefault="002C10F5" w:rsidP="00CD2721">
      <w:pPr>
        <w:tabs>
          <w:tab w:val="left" w:pos="720"/>
        </w:tabs>
        <w:spacing w:after="0" w:line="240" w:lineRule="auto"/>
        <w:jc w:val="both"/>
        <w:rPr>
          <w:rFonts w:ascii="Times New Roman" w:eastAsia="Times New Roman" w:hAnsi="Times New Roman" w:cs="Times New Roman"/>
          <w:bCs/>
          <w:sz w:val="24"/>
          <w:szCs w:val="24"/>
          <w:lang w:val="en-US"/>
        </w:rPr>
      </w:pPr>
      <w:r w:rsidRPr="00CD2721">
        <w:rPr>
          <w:rFonts w:ascii="Times New Roman" w:eastAsia="Times New Roman" w:hAnsi="Times New Roman" w:cs="Times New Roman"/>
          <w:bCs/>
          <w:noProof/>
          <w:sz w:val="24"/>
          <w:szCs w:val="24"/>
          <w:lang w:eastAsia="sr-Latn-RS"/>
        </w:rPr>
        <w:drawing>
          <wp:anchor distT="0" distB="0" distL="114300" distR="114300" simplePos="0" relativeHeight="251675648" behindDoc="1" locked="0" layoutInCell="1" allowOverlap="1" wp14:anchorId="43A09DF9" wp14:editId="03D930C1">
            <wp:simplePos x="0" y="0"/>
            <wp:positionH relativeFrom="column">
              <wp:posOffset>32385</wp:posOffset>
            </wp:positionH>
            <wp:positionV relativeFrom="paragraph">
              <wp:posOffset>235585</wp:posOffset>
            </wp:positionV>
            <wp:extent cx="2333625" cy="1166495"/>
            <wp:effectExtent l="0" t="0" r="9525" b="0"/>
            <wp:wrapTight wrapText="bothSides">
              <wp:wrapPolygon edited="0">
                <wp:start x="0" y="0"/>
                <wp:lineTo x="0" y="21165"/>
                <wp:lineTo x="21512" y="21165"/>
                <wp:lineTo x="21512" y="0"/>
                <wp:lineTo x="0" y="0"/>
              </wp:wrapPolygon>
            </wp:wrapTight>
            <wp:docPr id="2" name="Picture 2" descr="aleksandar vul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leksandar vulin"/>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333625" cy="11664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00CD2721" w:rsidRPr="002C10F5">
        <w:rPr>
          <w:rFonts w:ascii="Times New Roman" w:eastAsia="Times New Roman" w:hAnsi="Times New Roman" w:cs="Times New Roman"/>
          <w:bCs/>
          <w:sz w:val="24"/>
          <w:szCs w:val="24"/>
          <w:lang w:val="en-US"/>
        </w:rPr>
        <w:t>Ministar za rad, zapošljavanje, boračka i socijalna pitanja A</w:t>
      </w:r>
      <w:r>
        <w:rPr>
          <w:rFonts w:ascii="Times New Roman" w:eastAsia="Times New Roman" w:hAnsi="Times New Roman" w:cs="Times New Roman"/>
          <w:bCs/>
          <w:sz w:val="24"/>
          <w:szCs w:val="24"/>
          <w:lang w:val="en-US"/>
        </w:rPr>
        <w:t>leksandar Vulin izjavio je 20. novembra</w:t>
      </w:r>
      <w:r w:rsidR="00CD2721" w:rsidRPr="002C10F5">
        <w:rPr>
          <w:rFonts w:ascii="Times New Roman" w:eastAsia="Times New Roman" w:hAnsi="Times New Roman" w:cs="Times New Roman"/>
          <w:bCs/>
          <w:sz w:val="24"/>
          <w:szCs w:val="24"/>
          <w:lang w:val="en-US"/>
        </w:rPr>
        <w:t>, na Svetski dan deteta, da će Srbija uskoro dobiti dečijeg ombudsmana, instituciju koja će se baviti isključivo detetom, njegovim pravima i razvojem, navodeći da je Vlada Srbije u oktobru odvojila 9,94 milijarde dinara za pomoć porodicama sa decom.</w:t>
      </w:r>
      <w:r>
        <w:rPr>
          <w:rFonts w:ascii="Times New Roman" w:eastAsia="Times New Roman" w:hAnsi="Times New Roman" w:cs="Times New Roman"/>
          <w:bCs/>
          <w:sz w:val="24"/>
          <w:szCs w:val="24"/>
          <w:lang w:val="en-US"/>
        </w:rPr>
        <w:t xml:space="preserve"> </w:t>
      </w:r>
      <w:r w:rsidR="00CD2721" w:rsidRPr="00CD2721">
        <w:rPr>
          <w:rFonts w:ascii="Times New Roman" w:eastAsia="Times New Roman" w:hAnsi="Times New Roman" w:cs="Times New Roman"/>
          <w:bCs/>
          <w:sz w:val="24"/>
          <w:szCs w:val="24"/>
          <w:lang w:val="en-US"/>
        </w:rPr>
        <w:t>Vulin je novinarima u Dečijem kulturnom centru rekao da će Vlada Srbije Savetu za dečiju zaštitu, koji je ponovo formiran 9. novembra, predložiti nacrt zakona o uspostavljanju dečijeg ombudsmana, te da očekuje da će brzo biti i pred Skupštinom Srbije.</w:t>
      </w:r>
      <w:r>
        <w:rPr>
          <w:rFonts w:ascii="Times New Roman" w:eastAsia="Times New Roman" w:hAnsi="Times New Roman" w:cs="Times New Roman"/>
          <w:bCs/>
          <w:sz w:val="24"/>
          <w:szCs w:val="24"/>
          <w:lang w:val="en-US"/>
        </w:rPr>
        <w:t xml:space="preserve"> </w:t>
      </w:r>
      <w:r w:rsidR="00CD2721" w:rsidRPr="00CD2721">
        <w:rPr>
          <w:rFonts w:ascii="Times New Roman" w:eastAsia="Times New Roman" w:hAnsi="Times New Roman" w:cs="Times New Roman"/>
          <w:bCs/>
          <w:sz w:val="24"/>
          <w:szCs w:val="24"/>
          <w:lang w:val="en-US"/>
        </w:rPr>
        <w:t>"Nadamo se da će Savet za zaštitu deteta prihvatiti naš nacrt i da će onda posle stručne rasprave vrlo brzo biti pred parlamentom", kaže Vulin.</w:t>
      </w:r>
      <w:r>
        <w:rPr>
          <w:rFonts w:ascii="Times New Roman" w:eastAsia="Times New Roman" w:hAnsi="Times New Roman" w:cs="Times New Roman"/>
          <w:bCs/>
          <w:sz w:val="24"/>
          <w:szCs w:val="24"/>
          <w:lang w:val="en-US"/>
        </w:rPr>
        <w:t xml:space="preserve"> </w:t>
      </w:r>
      <w:r w:rsidR="00CD2721" w:rsidRPr="00CD2721">
        <w:rPr>
          <w:rFonts w:ascii="Times New Roman" w:eastAsia="Times New Roman" w:hAnsi="Times New Roman" w:cs="Times New Roman"/>
          <w:bCs/>
          <w:sz w:val="24"/>
          <w:szCs w:val="24"/>
          <w:lang w:val="en-US"/>
        </w:rPr>
        <w:t xml:space="preserve">Ministar je rekao da se sva prava iz socijalne zaštite ali i populacione politike isplaćuju na vreme, i to upravo onima kojima je pomoć </w:t>
      </w:r>
      <w:r w:rsidR="00CD2721" w:rsidRPr="00CD2721">
        <w:rPr>
          <w:rFonts w:ascii="Times New Roman" w:eastAsia="Times New Roman" w:hAnsi="Times New Roman" w:cs="Times New Roman"/>
          <w:bCs/>
          <w:sz w:val="24"/>
          <w:szCs w:val="24"/>
          <w:lang w:val="en-US"/>
        </w:rPr>
        <w:lastRenderedPageBreak/>
        <w:t>zaista potrebna.</w:t>
      </w:r>
      <w:r w:rsidR="008F1F75">
        <w:rPr>
          <w:rFonts w:ascii="Times New Roman" w:eastAsia="Times New Roman" w:hAnsi="Times New Roman" w:cs="Times New Roman"/>
          <w:bCs/>
          <w:sz w:val="24"/>
          <w:szCs w:val="24"/>
          <w:lang w:val="en-US"/>
        </w:rPr>
        <w:t xml:space="preserve"> </w:t>
      </w:r>
      <w:r w:rsidR="00CD2721" w:rsidRPr="00CD2721">
        <w:rPr>
          <w:rFonts w:ascii="Times New Roman" w:eastAsia="Times New Roman" w:hAnsi="Times New Roman" w:cs="Times New Roman"/>
          <w:bCs/>
          <w:sz w:val="24"/>
          <w:szCs w:val="24"/>
          <w:lang w:val="en-US"/>
        </w:rPr>
        <w:t>"Novac sam po sebi nije dovoljan, da jeste onda bi neke od najbogatijih zemalja, na primer skandinavske zemlje, imale demografsku eksploziju, Kao što znate i one se suočavaju sa belom kugom. Novac nije dovoljan, ali je potreban i 638.000 korisnika ovih prava u Srbiji mogu da kažu da država vodi računa o njima", navodi Vulin.</w:t>
      </w:r>
    </w:p>
    <w:p w:rsidR="008F1F75" w:rsidRDefault="008F1F75" w:rsidP="00CD2721">
      <w:pPr>
        <w:tabs>
          <w:tab w:val="left" w:pos="720"/>
        </w:tabs>
        <w:spacing w:after="0" w:line="240" w:lineRule="auto"/>
        <w:jc w:val="both"/>
        <w:rPr>
          <w:rFonts w:ascii="Times New Roman" w:eastAsia="Times New Roman" w:hAnsi="Times New Roman" w:cs="Times New Roman"/>
          <w:bCs/>
          <w:sz w:val="24"/>
          <w:szCs w:val="24"/>
          <w:lang w:val="en-US"/>
        </w:rPr>
      </w:pPr>
    </w:p>
    <w:p w:rsidR="008F1F75" w:rsidRPr="008F1F75" w:rsidRDefault="008F1F75" w:rsidP="008F1F75">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8F1F75">
        <w:rPr>
          <w:rFonts w:ascii="Times New Roman" w:eastAsia="Times New Roman" w:hAnsi="Times New Roman" w:cs="Times New Roman"/>
          <w:b/>
          <w:bCs/>
          <w:color w:val="FF0000"/>
          <w:sz w:val="28"/>
          <w:szCs w:val="24"/>
          <w:lang w:val="en-US"/>
        </w:rPr>
        <w:t>Nasilje nad decom:</w:t>
      </w:r>
      <w:r w:rsidRPr="008F1F75">
        <w:t xml:space="preserve"> </w:t>
      </w:r>
      <w:r>
        <w:rPr>
          <w:rFonts w:ascii="Times New Roman" w:eastAsia="Times New Roman" w:hAnsi="Times New Roman" w:cs="Times New Roman"/>
          <w:b/>
          <w:bCs/>
          <w:color w:val="FF0000"/>
          <w:sz w:val="28"/>
          <w:szCs w:val="24"/>
          <w:lang w:val="en-US"/>
        </w:rPr>
        <w:t>Da se država aktivno</w:t>
      </w:r>
      <w:r w:rsidRPr="008F1F75">
        <w:rPr>
          <w:rFonts w:ascii="Times New Roman" w:eastAsia="Times New Roman" w:hAnsi="Times New Roman" w:cs="Times New Roman"/>
          <w:b/>
          <w:bCs/>
          <w:color w:val="FF0000"/>
          <w:sz w:val="28"/>
          <w:szCs w:val="24"/>
          <w:lang w:val="en-US"/>
        </w:rPr>
        <w:t xml:space="preserve"> umeša</w:t>
      </w:r>
    </w:p>
    <w:p w:rsidR="008F1F75" w:rsidRDefault="008F1F75" w:rsidP="00CD2721">
      <w:pPr>
        <w:tabs>
          <w:tab w:val="left" w:pos="720"/>
        </w:tabs>
        <w:spacing w:after="0" w:line="240" w:lineRule="auto"/>
        <w:jc w:val="both"/>
        <w:rPr>
          <w:rFonts w:ascii="Times New Roman" w:eastAsia="Times New Roman" w:hAnsi="Times New Roman" w:cs="Times New Roman"/>
          <w:bCs/>
          <w:sz w:val="24"/>
          <w:szCs w:val="24"/>
          <w:lang w:val="en-US"/>
        </w:rPr>
      </w:pPr>
    </w:p>
    <w:p w:rsidR="008F1F75" w:rsidRDefault="008F1F75" w:rsidP="00CD2721">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D2721" w:rsidRPr="00CD2721">
        <w:rPr>
          <w:rFonts w:ascii="Times New Roman" w:eastAsia="Times New Roman" w:hAnsi="Times New Roman" w:cs="Times New Roman"/>
          <w:bCs/>
          <w:sz w:val="24"/>
          <w:szCs w:val="24"/>
          <w:lang w:val="en-US"/>
        </w:rPr>
        <w:t>Govoreći o problemu nasilja nad decom, ministar kaže da bi država morala aktivno da se umeša u rešavanje i tih problema, navodeći da je prošle godine u Srbiji prijavljeno 6.520 slučajeva nasilja nad decom, od fizičkog nasilja, preko zanemarivanja i psihičkog, ekonomskog i seksualnog nasilja.</w:t>
      </w:r>
      <w:r>
        <w:rPr>
          <w:rFonts w:ascii="Times New Roman" w:eastAsia="Times New Roman" w:hAnsi="Times New Roman" w:cs="Times New Roman"/>
          <w:bCs/>
          <w:sz w:val="24"/>
          <w:szCs w:val="24"/>
          <w:lang w:val="en-US"/>
        </w:rPr>
        <w:t xml:space="preserve"> </w:t>
      </w:r>
      <w:r w:rsidR="00CD2721" w:rsidRPr="00CD2721">
        <w:rPr>
          <w:rFonts w:ascii="Times New Roman" w:eastAsia="Times New Roman" w:hAnsi="Times New Roman" w:cs="Times New Roman"/>
          <w:bCs/>
          <w:sz w:val="24"/>
          <w:szCs w:val="24"/>
          <w:lang w:val="en-US"/>
        </w:rPr>
        <w:t>Prema njegovim rečima, 98 odsto nasilja nad decom vrši se u okviru biološke porodice, odnosno 98 odsto od 6.520 dečaka i devojčica koji su bili izloženi nekom od oblika nasilja, to nasilje su doživeli od svojih roditelja, braće i sestara, od onih koji su im najbliži.</w:t>
      </w:r>
      <w:r>
        <w:rPr>
          <w:rFonts w:ascii="Times New Roman" w:eastAsia="Times New Roman" w:hAnsi="Times New Roman" w:cs="Times New Roman"/>
          <w:bCs/>
          <w:sz w:val="24"/>
          <w:szCs w:val="24"/>
          <w:lang w:val="en-US"/>
        </w:rPr>
        <w:t xml:space="preserve"> </w:t>
      </w:r>
      <w:r w:rsidR="00CD2721" w:rsidRPr="00CD2721">
        <w:rPr>
          <w:rFonts w:ascii="Times New Roman" w:eastAsia="Times New Roman" w:hAnsi="Times New Roman" w:cs="Times New Roman"/>
          <w:bCs/>
          <w:sz w:val="24"/>
          <w:szCs w:val="24"/>
          <w:lang w:val="en-US"/>
        </w:rPr>
        <w:t>"Da bi i ovome, ne možemo reći stali na put, ali da bi se još efikasnije borili i protiv ovakvih slučajeva vlada Savetu za dečiju zaštitu koji je ponovo formiran 9. novembra predlaže nacrt zakona o uspostavljanju dečijeg ombudsmana", kaže Vulin.</w:t>
      </w:r>
    </w:p>
    <w:p w:rsidR="00CD2721" w:rsidRPr="00CD2721" w:rsidRDefault="008F1F75" w:rsidP="00CD2721">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D2721" w:rsidRPr="00CD2721">
        <w:rPr>
          <w:rFonts w:ascii="Times New Roman" w:eastAsia="Times New Roman" w:hAnsi="Times New Roman" w:cs="Times New Roman"/>
          <w:bCs/>
          <w:sz w:val="24"/>
          <w:szCs w:val="24"/>
          <w:lang w:val="en-US"/>
        </w:rPr>
        <w:t>Dodaje da dečiji ombudsman treba da bude institucija koja će se baviti isključivo detetom, njegovim pravom, razvojem, institucija koja će pomagati ostalim državnim organima da bolje i efikasnije koriste državne resurse, ali i da upozori kada negde grešimo.Ministar Vulin je sa direktorkom Kancelarije za ljudska i manjinska prava Suzanom Paunović prisustvovao multimedijalnoj interaktivnoj radionici povodom Svetskog dana deteta koji se ove godine obeležava pod sloganom ''Svako dete ima pravo da...''.</w:t>
      </w:r>
      <w:r w:rsidR="00CD2721" w:rsidRPr="00CD2721">
        <w:t xml:space="preserve"> </w:t>
      </w:r>
      <w:hyperlink r:id="rId18" w:history="1">
        <w:r w:rsidR="00CD2721" w:rsidRPr="00DD6819">
          <w:rPr>
            <w:rStyle w:val="Hyperlink"/>
            <w:rFonts w:ascii="Times New Roman" w:eastAsia="Times New Roman" w:hAnsi="Times New Roman" w:cs="Times New Roman"/>
            <w:bCs/>
            <w:sz w:val="24"/>
            <w:szCs w:val="24"/>
            <w:lang w:val="en-US"/>
          </w:rPr>
          <w:t>https://www.youtube.com/watch?v=NUnI5gDV8H4</w:t>
        </w:r>
      </w:hyperlink>
      <w:r w:rsidR="00CD2721">
        <w:rPr>
          <w:rFonts w:ascii="Times New Roman" w:eastAsia="Times New Roman" w:hAnsi="Times New Roman" w:cs="Times New Roman"/>
          <w:bCs/>
          <w:sz w:val="24"/>
          <w:szCs w:val="24"/>
          <w:lang w:val="en-US"/>
        </w:rPr>
        <w:t xml:space="preserve"> </w:t>
      </w: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p>
    <w:p w:rsidR="00E34350" w:rsidRPr="00D25710" w:rsidRDefault="00E34350" w:rsidP="00E34350">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D25710">
        <w:rPr>
          <w:rFonts w:ascii="Times New Roman" w:eastAsia="Times New Roman" w:hAnsi="Times New Roman" w:cs="Times New Roman"/>
          <w:b/>
          <w:bCs/>
          <w:color w:val="FF0000"/>
          <w:sz w:val="28"/>
          <w:szCs w:val="24"/>
          <w:lang w:val="en-US"/>
        </w:rPr>
        <w:t>Četiri starija muškarca mesecima seksualno zlostavljali devojčicu (11)</w:t>
      </w: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p>
    <w:p w:rsidR="00E34350" w:rsidRPr="00D2571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D25710">
        <w:rPr>
          <w:rFonts w:ascii="Times New Roman" w:eastAsia="Times New Roman" w:hAnsi="Times New Roman" w:cs="Times New Roman"/>
          <w:bCs/>
          <w:sz w:val="24"/>
          <w:szCs w:val="24"/>
          <w:lang w:val="en-US"/>
        </w:rPr>
        <w:t>Četiri muškarca starosti oko 60 godina iz sela Ždeglovo nadomak Lebana uhapšeni su u sredu zbog sumnje da su mesecima seksualno zlostavljali devojčicu (11) zaostalu u mentalnom razvoju, saznaje "Blic".</w:t>
      </w:r>
      <w:r>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Više detalja o ovom stravičnom slučaju za sada nije poznato, a iz PU Leskovac nisu želeli da komentarišu ova saznanja već su novinare uputili na Više tužilaštvo u Leskovcu.</w:t>
      </w:r>
    </w:p>
    <w:p w:rsidR="00E34350" w:rsidRDefault="00E34350" w:rsidP="00E34350">
      <w:pPr>
        <w:tabs>
          <w:tab w:val="left" w:pos="720"/>
        </w:tabs>
        <w:spacing w:after="0" w:line="240" w:lineRule="auto"/>
        <w:jc w:val="both"/>
        <w:rPr>
          <w:rFonts w:ascii="Times New Roman" w:eastAsia="Times New Roman" w:hAnsi="Times New Roman" w:cs="Times New Roman"/>
          <w:bCs/>
          <w:sz w:val="24"/>
          <w:szCs w:val="24"/>
          <w:lang w:val="en-US"/>
        </w:rPr>
      </w:pPr>
    </w:p>
    <w:p w:rsidR="00E34350" w:rsidRPr="001D5C4D" w:rsidRDefault="00E34350" w:rsidP="00E34350">
      <w:pPr>
        <w:tabs>
          <w:tab w:val="left" w:pos="720"/>
        </w:tabs>
        <w:spacing w:after="0" w:line="240" w:lineRule="auto"/>
        <w:jc w:val="center"/>
        <w:rPr>
          <w:rFonts w:ascii="Times New Roman" w:eastAsia="Times New Roman" w:hAnsi="Times New Roman" w:cs="Times New Roman"/>
          <w:bCs/>
          <w:color w:val="FF0000"/>
          <w:sz w:val="28"/>
          <w:szCs w:val="24"/>
          <w:lang w:val="en-US"/>
        </w:rPr>
      </w:pPr>
      <w:r w:rsidRPr="001D5C4D">
        <w:rPr>
          <w:rFonts w:ascii="Times New Roman" w:eastAsia="Times New Roman" w:hAnsi="Times New Roman" w:cs="Times New Roman"/>
          <w:b/>
          <w:bCs/>
          <w:color w:val="FF0000"/>
          <w:sz w:val="28"/>
          <w:szCs w:val="24"/>
          <w:lang w:val="en-US"/>
        </w:rPr>
        <w:t>Janković: Zbog mera štednje otežan položaj dece</w:t>
      </w:r>
    </w:p>
    <w:p w:rsidR="00F80954" w:rsidRPr="008F1F75" w:rsidRDefault="00F80954" w:rsidP="00E34350">
      <w:pPr>
        <w:tabs>
          <w:tab w:val="left" w:pos="720"/>
        </w:tabs>
        <w:spacing w:after="0" w:line="240" w:lineRule="auto"/>
        <w:jc w:val="both"/>
        <w:rPr>
          <w:rFonts w:ascii="Times New Roman" w:eastAsia="Times New Roman" w:hAnsi="Times New Roman" w:cs="Times New Roman"/>
          <w:bCs/>
          <w:iCs/>
          <w:sz w:val="24"/>
          <w:szCs w:val="24"/>
          <w:lang w:val="en-US"/>
        </w:rPr>
      </w:pPr>
    </w:p>
    <w:p w:rsidR="00F80954" w:rsidRDefault="00E34350" w:rsidP="00F80954">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5E8623B8" wp14:editId="5B1535F7">
            <wp:simplePos x="0" y="0"/>
            <wp:positionH relativeFrom="column">
              <wp:posOffset>4070985</wp:posOffset>
            </wp:positionH>
            <wp:positionV relativeFrom="paragraph">
              <wp:posOffset>251460</wp:posOffset>
            </wp:positionV>
            <wp:extent cx="2038350" cy="1146810"/>
            <wp:effectExtent l="0" t="0" r="0" b="0"/>
            <wp:wrapSquare wrapText="bothSides"/>
            <wp:docPr id="41" name="Picture 41" descr="Janković: Zbog mera štednje otežan položaj de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nković: Zbog mera štednje otežan položaj dece"/>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38350" cy="11468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5C4D">
        <w:rPr>
          <w:rFonts w:ascii="Times New Roman" w:eastAsia="Times New Roman" w:hAnsi="Times New Roman" w:cs="Times New Roman"/>
          <w:bCs/>
          <w:sz w:val="24"/>
          <w:szCs w:val="24"/>
          <w:lang w:val="en-US"/>
        </w:rPr>
        <w:t>Zaštitnik građana Saša Janković i zamenica zaštitnika građana za prava deteta i rodnu ravnopravnost Gordana Stevanović, povodom Svetskog dana</w:t>
      </w:r>
      <w:r w:rsidR="008F1F75">
        <w:rPr>
          <w:rFonts w:ascii="Times New Roman" w:eastAsia="Times New Roman" w:hAnsi="Times New Roman" w:cs="Times New Roman"/>
          <w:bCs/>
          <w:sz w:val="24"/>
          <w:szCs w:val="24"/>
          <w:lang w:val="en-US"/>
        </w:rPr>
        <w:t xml:space="preserve"> deteta, podsetili su </w:t>
      </w:r>
      <w:r w:rsidRPr="001D5C4D">
        <w:rPr>
          <w:rFonts w:ascii="Times New Roman" w:eastAsia="Times New Roman" w:hAnsi="Times New Roman" w:cs="Times New Roman"/>
          <w:bCs/>
          <w:sz w:val="24"/>
          <w:szCs w:val="24"/>
          <w:lang w:val="en-US"/>
        </w:rPr>
        <w:t xml:space="preserve"> državne organe i društvene organizacije da u ostvarivanju i zaštiti prava deteta ne može biti kompromisa i da interesi deteta moraju imati prednost nad drugim važnim državnim ciljevima.</w:t>
      </w:r>
      <w:r w:rsidR="00F80954">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Mere štednje uvedene radi ekonomskog oporavka zemlje dovele su do ukidanja nekih usluga namenjenih deci i dodatno su otežale položaj dece i porodica, kao i dece kojima je potrebna podrška, podseća Zaštitnik građana.</w:t>
      </w:r>
      <w:r w:rsidR="00F80954">
        <w:rPr>
          <w:rFonts w:ascii="Times New Roman" w:eastAsia="Times New Roman" w:hAnsi="Times New Roman" w:cs="Times New Roman"/>
          <w:bCs/>
          <w:sz w:val="24"/>
          <w:szCs w:val="24"/>
          <w:lang w:val="en-US"/>
        </w:rPr>
        <w:t xml:space="preserve"> </w:t>
      </w:r>
      <w:r w:rsidRPr="00F80954">
        <w:rPr>
          <w:rFonts w:ascii="Times New Roman" w:eastAsia="Times New Roman" w:hAnsi="Times New Roman" w:cs="Times New Roman"/>
          <w:bCs/>
          <w:iCs/>
          <w:sz w:val="24"/>
          <w:szCs w:val="24"/>
          <w:lang w:val="en-US"/>
        </w:rPr>
        <w:t>Samo ove godine Zaštitnik građana uputio je preko 180 preporuka u cilju otklanjanja propusta u zaštiti dece od nasilja i zaštiti prava deteta na privatnost, dostojanstvo ličnosti, kvalitetno obrazovanje i usluge socijalne i zdravstvene zaštite.</w:t>
      </w:r>
      <w:r w:rsidR="00F80954">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 Iako je u proteklim godinama unapređen zakonodavni okvir od značaja za ostvarivanje i zaštitu prava deteta, stanje prava deteta i danas obeležava nedovoljno razvijen sistem prevencije i zaštite dece od nasilja, zlostavljanja, zanemarivanja i iskorišćavanja.</w:t>
      </w:r>
      <w:r w:rsidR="00F80954">
        <w:rPr>
          <w:rFonts w:ascii="Times New Roman" w:eastAsia="Times New Roman" w:hAnsi="Times New Roman" w:cs="Times New Roman"/>
          <w:bCs/>
          <w:sz w:val="24"/>
          <w:szCs w:val="24"/>
          <w:lang w:val="en-US"/>
        </w:rPr>
        <w:t xml:space="preserve"> </w:t>
      </w:r>
    </w:p>
    <w:p w:rsidR="00E34350" w:rsidRDefault="00E34350" w:rsidP="008F1F75">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Zaštitnik ukazuje i nizak nivo participacije deteta, nedovoljno dostupnu zdravstvenu i socija</w:t>
      </w:r>
      <w:r w:rsidR="008F1F75">
        <w:rPr>
          <w:rFonts w:ascii="Times New Roman" w:eastAsia="Times New Roman" w:hAnsi="Times New Roman" w:cs="Times New Roman"/>
          <w:bCs/>
          <w:sz w:val="24"/>
          <w:szCs w:val="24"/>
          <w:lang w:val="en-US"/>
        </w:rPr>
        <w:t xml:space="preserve">lnu zaštitu,  </w:t>
      </w:r>
      <w:r w:rsidRPr="001D5C4D">
        <w:rPr>
          <w:rFonts w:ascii="Times New Roman" w:eastAsia="Times New Roman" w:hAnsi="Times New Roman" w:cs="Times New Roman"/>
          <w:bCs/>
          <w:sz w:val="24"/>
          <w:szCs w:val="24"/>
          <w:lang w:val="en-US"/>
        </w:rPr>
        <w:t>nedovoljno kvalitetno obrazovanje i visok stepen nasilja u školama, kao i brojna kršenja prava deteta na dostojanstvo i privatnost u medijskom izveštavanju.</w:t>
      </w:r>
      <w:r w:rsidR="00F80954">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 xml:space="preserve">U saopštenju se navodi </w:t>
      </w:r>
      <w:r w:rsidRPr="001D5C4D">
        <w:rPr>
          <w:rFonts w:ascii="Times New Roman" w:eastAsia="Times New Roman" w:hAnsi="Times New Roman" w:cs="Times New Roman"/>
          <w:bCs/>
          <w:sz w:val="24"/>
          <w:szCs w:val="24"/>
          <w:lang w:val="en-US"/>
        </w:rPr>
        <w:lastRenderedPageBreak/>
        <w:t>da je Zaštitnik građana do sada razmatrao više od 3.000 pritužbi u oblasti prava deteta, organima javne vlasti upućeno je 608 preporuka, koje su izvršene u skoro 80 odsto slučajeva.</w:t>
      </w:r>
    </w:p>
    <w:p w:rsidR="00E34350" w:rsidRDefault="00E34350" w:rsidP="00E34350">
      <w:pPr>
        <w:spacing w:after="0" w:line="240" w:lineRule="auto"/>
        <w:jc w:val="both"/>
        <w:rPr>
          <w:rFonts w:ascii="Times New Roman" w:eastAsia="Calibri" w:hAnsi="Times New Roman" w:cs="Times New Roman"/>
          <w:bCs/>
          <w:noProof/>
          <w:sz w:val="24"/>
          <w:lang w:val="en-US"/>
        </w:rPr>
      </w:pPr>
    </w:p>
    <w:p w:rsidR="00E34350" w:rsidRPr="00D25710" w:rsidRDefault="00E34350" w:rsidP="00E34350">
      <w:pPr>
        <w:spacing w:after="0" w:line="240" w:lineRule="auto"/>
        <w:jc w:val="center"/>
        <w:rPr>
          <w:rFonts w:ascii="Times New Roman" w:eastAsia="Calibri" w:hAnsi="Times New Roman" w:cs="Times New Roman"/>
          <w:b/>
          <w:bCs/>
          <w:noProof/>
          <w:color w:val="9900FF"/>
          <w:sz w:val="28"/>
          <w:lang w:val="en-US"/>
        </w:rPr>
      </w:pPr>
      <w:r>
        <w:rPr>
          <w:rFonts w:ascii="Times New Roman" w:eastAsia="Calibri" w:hAnsi="Times New Roman" w:cs="Times New Roman"/>
          <w:b/>
          <w:bCs/>
          <w:noProof/>
          <w:color w:val="9900FF"/>
          <w:sz w:val="28"/>
          <w:lang w:val="en-US"/>
        </w:rPr>
        <w:t xml:space="preserve">Građani </w:t>
      </w:r>
      <w:r w:rsidRPr="00D25710">
        <w:rPr>
          <w:rFonts w:ascii="Times New Roman" w:eastAsia="Calibri" w:hAnsi="Times New Roman" w:cs="Times New Roman"/>
          <w:b/>
          <w:bCs/>
          <w:noProof/>
          <w:color w:val="9900FF"/>
          <w:sz w:val="28"/>
          <w:lang w:val="en-US"/>
        </w:rPr>
        <w:t>Srbije po poznavanju engleskog jezika</w:t>
      </w:r>
      <w:r w:rsidRPr="00D25710">
        <w:t xml:space="preserve"> </w:t>
      </w:r>
      <w:r w:rsidRPr="00D25710">
        <w:rPr>
          <w:rFonts w:ascii="Times New Roman" w:eastAsia="Calibri" w:hAnsi="Times New Roman" w:cs="Times New Roman"/>
          <w:b/>
          <w:bCs/>
          <w:noProof/>
          <w:color w:val="9900FF"/>
          <w:sz w:val="28"/>
          <w:lang w:val="en-US"/>
        </w:rPr>
        <w:t>na 17. mestu</w:t>
      </w:r>
    </w:p>
    <w:p w:rsidR="00F80954" w:rsidRDefault="00F80954" w:rsidP="00E34350">
      <w:pPr>
        <w:spacing w:after="0" w:line="240" w:lineRule="auto"/>
        <w:ind w:firstLine="720"/>
        <w:jc w:val="both"/>
        <w:rPr>
          <w:rFonts w:ascii="Times New Roman" w:eastAsia="Calibri" w:hAnsi="Times New Roman" w:cs="Times New Roman"/>
          <w:bCs/>
          <w:noProof/>
          <w:sz w:val="24"/>
          <w:lang w:val="en-US"/>
        </w:rPr>
      </w:pPr>
    </w:p>
    <w:p w:rsidR="00E34350" w:rsidRDefault="00E34350" w:rsidP="00E34350">
      <w:pPr>
        <w:spacing w:after="0" w:line="240" w:lineRule="auto"/>
        <w:ind w:firstLine="720"/>
        <w:jc w:val="both"/>
        <w:rPr>
          <w:rFonts w:ascii="Times New Roman" w:eastAsia="Calibri" w:hAnsi="Times New Roman" w:cs="Times New Roman"/>
          <w:bCs/>
          <w:noProof/>
          <w:sz w:val="24"/>
        </w:rPr>
      </w:pPr>
      <w:r w:rsidRPr="00517BC2">
        <w:rPr>
          <w:rFonts w:ascii="Times New Roman" w:eastAsia="Calibri" w:hAnsi="Times New Roman" w:cs="Times New Roman"/>
          <w:bCs/>
          <w:noProof/>
          <w:sz w:val="24"/>
          <w:lang w:val="en-US"/>
        </w:rPr>
        <w:t>Građani Srbije su na 17. mestu među stanovnicima 72 zemlje sveta po poznavanju engleskog jezika, utvrdila je međunarodna kompanija za obrazovanje "EF Eđukejšn frst" (Education First, EF).</w:t>
      </w:r>
      <w:r w:rsidRPr="00517BC2">
        <w:rPr>
          <w:rFonts w:ascii="Times New Roman" w:eastAsia="Calibri" w:hAnsi="Times New Roman" w:cs="Times New Roman"/>
          <w:bCs/>
          <w:noProof/>
          <w:sz w:val="24"/>
        </w:rPr>
        <w:t xml:space="preserve"> </w:t>
      </w:r>
      <w:r>
        <w:rPr>
          <w:rFonts w:ascii="Times New Roman" w:eastAsia="Calibri" w:hAnsi="Times New Roman" w:cs="Times New Roman"/>
          <w:bCs/>
          <w:noProof/>
          <w:sz w:val="24"/>
        </w:rPr>
        <w:t xml:space="preserve"> </w:t>
      </w:r>
      <w:r w:rsidR="00F80954">
        <w:rPr>
          <w:rFonts w:ascii="Times New Roman" w:eastAsia="Calibri" w:hAnsi="Times New Roman" w:cs="Times New Roman"/>
          <w:bCs/>
          <w:noProof/>
          <w:sz w:val="24"/>
          <w:lang w:val="en-US"/>
        </w:rPr>
        <w:t>Na osnovu u četvrtak 17. novembra</w:t>
      </w:r>
      <w:r w:rsidRPr="00517BC2">
        <w:rPr>
          <w:rFonts w:ascii="Times New Roman" w:eastAsia="Calibri" w:hAnsi="Times New Roman" w:cs="Times New Roman"/>
          <w:bCs/>
          <w:noProof/>
          <w:sz w:val="24"/>
          <w:lang w:val="en-US"/>
        </w:rPr>
        <w:t xml:space="preserve"> objavljene analize podataka na osnovu testiranja poznavanja engleskog jezika milion ljudi u 72 zemlje sveta, na prvom mestu je Holandija (ocena 72,16) koja je prethodne dve godine bila druga.</w:t>
      </w:r>
      <w:r>
        <w:rPr>
          <w:rFonts w:ascii="Times New Roman" w:eastAsia="Calibri" w:hAnsi="Times New Roman" w:cs="Times New Roman"/>
          <w:bCs/>
          <w:noProof/>
          <w:sz w:val="24"/>
        </w:rPr>
        <w:t xml:space="preserve"> </w:t>
      </w:r>
      <w:r w:rsidRPr="00517BC2">
        <w:rPr>
          <w:rFonts w:ascii="Times New Roman" w:eastAsia="Calibri" w:hAnsi="Times New Roman" w:cs="Times New Roman"/>
          <w:bCs/>
          <w:noProof/>
          <w:sz w:val="24"/>
          <w:lang w:val="en-US"/>
        </w:rPr>
        <w:t>Na drugom mestu je Danska, a slede Švedska koja je lane bila treća, zatim Norveška, Finska, Singapur i Luksemburg. Anketirani građani u svim tim zemljama su za poznavanje engleskog dobili ocenu "veoma visoko".</w:t>
      </w:r>
      <w:r>
        <w:rPr>
          <w:rFonts w:ascii="Times New Roman" w:eastAsia="Calibri" w:hAnsi="Times New Roman" w:cs="Times New Roman"/>
          <w:bCs/>
          <w:noProof/>
          <w:sz w:val="24"/>
        </w:rPr>
        <w:t xml:space="preserve"> </w:t>
      </w:r>
      <w:r w:rsidRPr="00517BC2">
        <w:rPr>
          <w:rFonts w:ascii="Times New Roman" w:eastAsia="Calibri" w:hAnsi="Times New Roman" w:cs="Times New Roman"/>
          <w:bCs/>
          <w:noProof/>
          <w:sz w:val="24"/>
          <w:lang w:val="en-US"/>
        </w:rPr>
        <w:t>Slede Austrija, Nemačka, Poljska, Belgija, Malezija, Filipini, Švajcarska, Portugalija, Češka, zatim Srbija (ocena "visoko poznavanje"), a posle nje su Mađarska, Argentina i Rumunija, preneo je britanski list "Indipendent", uz poruku sunarodnicima da listu uzmu u obzir dok "planiraju da negde putuju za praznik".</w:t>
      </w:r>
    </w:p>
    <w:p w:rsidR="00E34350" w:rsidRDefault="00E34350" w:rsidP="00E34350">
      <w:pPr>
        <w:spacing w:after="0" w:line="240" w:lineRule="auto"/>
        <w:ind w:firstLine="720"/>
        <w:jc w:val="both"/>
        <w:rPr>
          <w:rFonts w:ascii="Times New Roman" w:eastAsia="Calibri" w:hAnsi="Times New Roman" w:cs="Times New Roman"/>
          <w:bCs/>
          <w:noProof/>
          <w:sz w:val="24"/>
        </w:rPr>
      </w:pPr>
      <w:r w:rsidRPr="00517BC2">
        <w:rPr>
          <w:rFonts w:ascii="Times New Roman" w:eastAsia="Calibri" w:hAnsi="Times New Roman" w:cs="Times New Roman"/>
          <w:bCs/>
          <w:noProof/>
          <w:sz w:val="24"/>
          <w:lang w:val="en-US"/>
        </w:rPr>
        <w:t>Od četiri analizirane zemlje Balkana tri su rangirane niže od Srbije (ocena 59,07), te je Rumunija na 20. mestu (ocena 58,14), Bugarska je na 24. (56,79), a BIH na 26. mestu (ocena 56,79).</w:t>
      </w:r>
      <w:r>
        <w:rPr>
          <w:rFonts w:ascii="Times New Roman" w:eastAsia="Calibri" w:hAnsi="Times New Roman" w:cs="Times New Roman"/>
          <w:bCs/>
          <w:noProof/>
          <w:sz w:val="24"/>
        </w:rPr>
        <w:t xml:space="preserve"> </w:t>
      </w:r>
      <w:r w:rsidRPr="00517BC2">
        <w:rPr>
          <w:rFonts w:ascii="Times New Roman" w:eastAsia="Calibri" w:hAnsi="Times New Roman" w:cs="Times New Roman"/>
          <w:bCs/>
          <w:noProof/>
          <w:sz w:val="24"/>
          <w:lang w:val="en-US"/>
        </w:rPr>
        <w:t>Italija je na 28. mestu ("umereno poznavanje", ocena 54,63), Francuska tek na 29. mestu, Rusija je na 34. ("slabo poznavanje", ocena 52,32), Kina na 39. (takođe "slabo poznavanje", ocena 50,94), Turska na 51. mestu ("vrlo slabo poznavanje", ocena 47,89).</w:t>
      </w:r>
      <w:r>
        <w:rPr>
          <w:rFonts w:ascii="Times New Roman" w:eastAsia="Calibri" w:hAnsi="Times New Roman" w:cs="Times New Roman"/>
          <w:bCs/>
          <w:noProof/>
          <w:sz w:val="24"/>
        </w:rPr>
        <w:t xml:space="preserve"> </w:t>
      </w:r>
      <w:r w:rsidRPr="00517BC2">
        <w:rPr>
          <w:rFonts w:ascii="Times New Roman" w:eastAsia="Calibri" w:hAnsi="Times New Roman" w:cs="Times New Roman"/>
          <w:bCs/>
          <w:noProof/>
          <w:sz w:val="24"/>
          <w:lang w:val="en-US"/>
        </w:rPr>
        <w:t>Na poslednjih deset mesta po poznavanju engleskog su stanovnici Salvadora, Omana, Kuvajta, Mongolije, Alžira, Saudijske Arabije, Kambodže (Kapmpućije), Laosa, Libije i Iraka koji je poslednji na listi.</w:t>
      </w:r>
    </w:p>
    <w:p w:rsidR="00E34350" w:rsidRPr="00517BC2" w:rsidRDefault="00E34350" w:rsidP="00E34350">
      <w:pPr>
        <w:spacing w:after="0" w:line="240" w:lineRule="auto"/>
        <w:ind w:firstLine="720"/>
        <w:jc w:val="both"/>
        <w:rPr>
          <w:rFonts w:ascii="Times New Roman" w:eastAsia="Calibri" w:hAnsi="Times New Roman" w:cs="Times New Roman"/>
          <w:bCs/>
          <w:noProof/>
          <w:sz w:val="24"/>
        </w:rPr>
      </w:pPr>
      <w:r w:rsidRPr="00517BC2">
        <w:rPr>
          <w:rFonts w:ascii="Times New Roman" w:eastAsia="Calibri" w:hAnsi="Times New Roman" w:cs="Times New Roman"/>
          <w:bCs/>
          <w:noProof/>
          <w:sz w:val="24"/>
          <w:lang w:val="en-US"/>
        </w:rPr>
        <w:t>Kompanija "EF Eđukejšn frst" je tim istraživanjem utvrdila i da žene engleski govore bolje nego muškarci u skoro svim analiziranim zemljama i u skoro svim starosnim grupama, i da su u korišćenju engleskog najveštiji mladi, uzrasta 18-25 godina širom sveta.</w:t>
      </w:r>
      <w:r>
        <w:rPr>
          <w:rFonts w:ascii="Times New Roman" w:eastAsia="Calibri" w:hAnsi="Times New Roman" w:cs="Times New Roman"/>
          <w:bCs/>
          <w:noProof/>
          <w:sz w:val="24"/>
        </w:rPr>
        <w:t xml:space="preserve"> </w:t>
      </w:r>
      <w:r w:rsidRPr="00517BC2">
        <w:rPr>
          <w:rFonts w:ascii="Times New Roman" w:eastAsia="Calibri" w:hAnsi="Times New Roman" w:cs="Times New Roman"/>
          <w:bCs/>
          <w:noProof/>
          <w:sz w:val="24"/>
          <w:lang w:val="en-US"/>
        </w:rPr>
        <w:t>Međunarodna privatna kompanija za obrazovanje "EF Eđukejšn frst" (</w:t>
      </w:r>
      <w:hyperlink r:id="rId20" w:history="1">
        <w:r w:rsidRPr="00517BC2">
          <w:rPr>
            <w:rStyle w:val="Hyperlink"/>
            <w:rFonts w:ascii="Times New Roman" w:eastAsia="Calibri" w:hAnsi="Times New Roman" w:cs="Times New Roman"/>
            <w:bCs/>
            <w:noProof/>
            <w:sz w:val="24"/>
            <w:lang w:val="en-US"/>
          </w:rPr>
          <w:t>Education First, EF</w:t>
        </w:r>
      </w:hyperlink>
      <w:r w:rsidRPr="00517BC2">
        <w:rPr>
          <w:rFonts w:ascii="Times New Roman" w:eastAsia="Calibri" w:hAnsi="Times New Roman" w:cs="Times New Roman"/>
          <w:bCs/>
          <w:noProof/>
          <w:sz w:val="24"/>
          <w:lang w:val="en-US"/>
        </w:rPr>
        <w:t>) je specijalizovana za nastavu jezika, uključujući studijske programe i dodelu akademskih zvanja, kao i za razmenu u kulturi. Osnovana je 1965, pri švedskom Univerzitetu Lund. Sedište joj je u Lucernu, u Švajcarskoj, a u više od 50 zemalja ima 500 predstavništava i škola sa ukupno 40.000 stručnjaka i službenika.</w:t>
      </w:r>
    </w:p>
    <w:p w:rsidR="00E34350" w:rsidRPr="00D96FD6" w:rsidRDefault="00E34350" w:rsidP="00E34350">
      <w:pPr>
        <w:spacing w:after="0" w:line="240" w:lineRule="auto"/>
        <w:ind w:firstLine="720"/>
        <w:jc w:val="both"/>
        <w:rPr>
          <w:rFonts w:ascii="Times New Roman" w:eastAsia="Calibri" w:hAnsi="Times New Roman" w:cs="Times New Roman"/>
          <w:bCs/>
          <w:noProof/>
          <w:sz w:val="24"/>
          <w:lang w:val="en-US"/>
        </w:rPr>
      </w:pPr>
    </w:p>
    <w:p w:rsidR="00E34350" w:rsidRDefault="00E34350" w:rsidP="00E34350">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E34350" w:rsidRDefault="00A670C0" w:rsidP="00E34350">
      <w:pPr>
        <w:spacing w:after="0" w:line="240" w:lineRule="auto"/>
        <w:jc w:val="center"/>
        <w:rPr>
          <w:color w:val="FF00FF"/>
        </w:rPr>
      </w:pPr>
      <w:hyperlink r:id="rId21" w:history="1">
        <w:r w:rsidR="00E34350">
          <w:rPr>
            <w:rStyle w:val="Hyperlink"/>
            <w:rFonts w:ascii="Brush Script MT" w:eastAsia="Times New Roman" w:hAnsi="Brush Script MT" w:cs="Times New Roman"/>
            <w:i/>
            <w:noProof/>
            <w:color w:val="FF00FF"/>
            <w:sz w:val="44"/>
            <w:szCs w:val="44"/>
            <w:lang w:val="sr-Latn-CS"/>
          </w:rPr>
          <w:t>www</w:t>
        </w:r>
        <w:r w:rsidR="00E34350">
          <w:rPr>
            <w:rStyle w:val="Hyperlink"/>
            <w:rFonts w:ascii="Brush Script MT" w:eastAsia="Times New Roman" w:hAnsi="Brush Script MT" w:cs="Times New Roman"/>
            <w:i/>
            <w:noProof/>
            <w:color w:val="FF00FF"/>
            <w:sz w:val="44"/>
            <w:szCs w:val="44"/>
          </w:rPr>
          <w:t>.</w:t>
        </w:r>
        <w:r w:rsidR="00E34350">
          <w:rPr>
            <w:rStyle w:val="Hyperlink"/>
            <w:rFonts w:ascii="Brush Script MT" w:eastAsia="Times New Roman" w:hAnsi="Brush Script MT" w:cs="Times New Roman"/>
            <w:i/>
            <w:noProof/>
            <w:color w:val="FF00FF"/>
            <w:sz w:val="44"/>
            <w:szCs w:val="44"/>
            <w:lang w:val="sr-Latn-CS"/>
          </w:rPr>
          <w:t>nsjs</w:t>
        </w:r>
        <w:r w:rsidR="00E34350">
          <w:rPr>
            <w:rStyle w:val="Hyperlink"/>
            <w:rFonts w:ascii="Brush Script MT" w:eastAsia="Times New Roman" w:hAnsi="Brush Script MT" w:cs="Times New Roman"/>
            <w:i/>
            <w:noProof/>
            <w:color w:val="FF00FF"/>
            <w:sz w:val="44"/>
            <w:szCs w:val="44"/>
          </w:rPr>
          <w:t>.</w:t>
        </w:r>
        <w:r w:rsidR="00E34350">
          <w:rPr>
            <w:rStyle w:val="Hyperlink"/>
            <w:rFonts w:ascii="Brush Script MT" w:eastAsia="Times New Roman" w:hAnsi="Brush Script MT" w:cs="Times New Roman"/>
            <w:i/>
            <w:noProof/>
            <w:color w:val="FF00FF"/>
            <w:sz w:val="44"/>
            <w:szCs w:val="44"/>
            <w:lang w:val="sr-Latn-CS"/>
          </w:rPr>
          <w:t>org</w:t>
        </w:r>
        <w:r w:rsidR="00E34350">
          <w:rPr>
            <w:rStyle w:val="Hyperlink"/>
            <w:rFonts w:ascii="Brush Script MT" w:eastAsia="Times New Roman" w:hAnsi="Brush Script MT" w:cs="Times New Roman"/>
            <w:i/>
            <w:noProof/>
            <w:color w:val="FF00FF"/>
            <w:sz w:val="44"/>
            <w:szCs w:val="44"/>
          </w:rPr>
          <w:t>.</w:t>
        </w:r>
        <w:r w:rsidR="00E34350">
          <w:rPr>
            <w:rStyle w:val="Hyperlink"/>
            <w:rFonts w:ascii="Brush Script MT" w:eastAsia="Times New Roman" w:hAnsi="Brush Script MT" w:cs="Times New Roman"/>
            <w:i/>
            <w:noProof/>
            <w:color w:val="FF00FF"/>
            <w:sz w:val="44"/>
            <w:szCs w:val="44"/>
            <w:lang w:val="sr-Latn-CS"/>
          </w:rPr>
          <w:t>rs</w:t>
        </w:r>
      </w:hyperlink>
      <w:r w:rsidR="00E34350">
        <w:rPr>
          <w:rFonts w:ascii="Brush Script MT" w:eastAsia="Times New Roman" w:hAnsi="Brush Script MT" w:cs="Times New Roman"/>
          <w:i/>
          <w:noProof/>
          <w:color w:val="FF00FF"/>
          <w:sz w:val="44"/>
          <w:szCs w:val="44"/>
        </w:rPr>
        <w:t>.</w:t>
      </w:r>
    </w:p>
    <w:p w:rsidR="00E34350" w:rsidRDefault="00E34350" w:rsidP="00E34350">
      <w:r>
        <w:rPr>
          <w:noProof/>
          <w:lang w:eastAsia="sr-Latn-RS"/>
        </w:rPr>
        <w:drawing>
          <wp:anchor distT="0" distB="0" distL="114300" distR="114300" simplePos="0" relativeHeight="251660288" behindDoc="1" locked="0" layoutInCell="1" allowOverlap="1" wp14:anchorId="155316C0" wp14:editId="2F9C714F">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2">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E34350" w:rsidRDefault="00E34350" w:rsidP="00E34350"/>
    <w:p w:rsidR="007D4132" w:rsidRDefault="007D4132"/>
    <w:sectPr w:rsidR="007D4132" w:rsidSect="0036003C">
      <w:footerReference w:type="default" r:id="rId23"/>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0C0" w:rsidRDefault="00A670C0">
      <w:pPr>
        <w:spacing w:after="0" w:line="240" w:lineRule="auto"/>
      </w:pPr>
      <w:r>
        <w:separator/>
      </w:r>
    </w:p>
  </w:endnote>
  <w:endnote w:type="continuationSeparator" w:id="0">
    <w:p w:rsidR="00A670C0" w:rsidRDefault="00A67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1D5C4D" w:rsidRPr="0061762B" w:rsidRDefault="00F80954">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EF3DA7">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1D5C4D" w:rsidRDefault="00A670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0C0" w:rsidRDefault="00A670C0">
      <w:pPr>
        <w:spacing w:after="0" w:line="240" w:lineRule="auto"/>
      </w:pPr>
      <w:r>
        <w:separator/>
      </w:r>
    </w:p>
  </w:footnote>
  <w:footnote w:type="continuationSeparator" w:id="0">
    <w:p w:rsidR="00A670C0" w:rsidRDefault="00A670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1C4196"/>
    <w:multiLevelType w:val="multilevel"/>
    <w:tmpl w:val="9FDC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350"/>
    <w:rsid w:val="002C10F5"/>
    <w:rsid w:val="00306F2A"/>
    <w:rsid w:val="0036003C"/>
    <w:rsid w:val="00612C49"/>
    <w:rsid w:val="007D4132"/>
    <w:rsid w:val="008F1F75"/>
    <w:rsid w:val="00A670C0"/>
    <w:rsid w:val="00A9747F"/>
    <w:rsid w:val="00AD16C2"/>
    <w:rsid w:val="00CD2721"/>
    <w:rsid w:val="00D15045"/>
    <w:rsid w:val="00E34350"/>
    <w:rsid w:val="00E73B3C"/>
    <w:rsid w:val="00EF3DA7"/>
    <w:rsid w:val="00F80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7EBA19-6261-43F1-AA7D-D967E4D68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435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34350"/>
    <w:rPr>
      <w:color w:val="0000FF" w:themeColor="hyperlink"/>
      <w:u w:val="single"/>
    </w:rPr>
  </w:style>
  <w:style w:type="paragraph" w:styleId="Footer">
    <w:name w:val="footer"/>
    <w:basedOn w:val="Normal"/>
    <w:link w:val="FooterChar"/>
    <w:uiPriority w:val="99"/>
    <w:unhideWhenUsed/>
    <w:rsid w:val="00E343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4350"/>
    <w:rPr>
      <w:lang w:val="sr-Latn-RS"/>
    </w:rPr>
  </w:style>
  <w:style w:type="paragraph" w:styleId="BalloonText">
    <w:name w:val="Balloon Text"/>
    <w:basedOn w:val="Normal"/>
    <w:link w:val="BalloonTextChar"/>
    <w:uiPriority w:val="99"/>
    <w:semiHidden/>
    <w:unhideWhenUsed/>
    <w:rsid w:val="00E34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435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482104">
      <w:bodyDiv w:val="1"/>
      <w:marLeft w:val="0"/>
      <w:marRight w:val="0"/>
      <w:marTop w:val="0"/>
      <w:marBottom w:val="0"/>
      <w:divBdr>
        <w:top w:val="none" w:sz="0" w:space="0" w:color="auto"/>
        <w:left w:val="none" w:sz="0" w:space="0" w:color="auto"/>
        <w:bottom w:val="none" w:sz="0" w:space="0" w:color="auto"/>
        <w:right w:val="none" w:sz="0" w:space="0" w:color="auto"/>
      </w:divBdr>
      <w:divsChild>
        <w:div w:id="72972554">
          <w:marLeft w:val="0"/>
          <w:marRight w:val="0"/>
          <w:marTop w:val="195"/>
          <w:marBottom w:val="195"/>
          <w:divBdr>
            <w:top w:val="none" w:sz="0" w:space="0" w:color="auto"/>
            <w:left w:val="none" w:sz="0" w:space="0" w:color="auto"/>
            <w:bottom w:val="none" w:sz="0" w:space="0" w:color="auto"/>
            <w:right w:val="none" w:sz="0" w:space="0" w:color="auto"/>
          </w:divBdr>
          <w:divsChild>
            <w:div w:id="1479762707">
              <w:marLeft w:val="0"/>
              <w:marRight w:val="0"/>
              <w:marTop w:val="105"/>
              <w:marBottom w:val="0"/>
              <w:divBdr>
                <w:top w:val="none" w:sz="0" w:space="0" w:color="auto"/>
                <w:left w:val="none" w:sz="0" w:space="0" w:color="auto"/>
                <w:bottom w:val="none" w:sz="0" w:space="0" w:color="auto"/>
                <w:right w:val="none" w:sz="0" w:space="0" w:color="auto"/>
              </w:divBdr>
              <w:divsChild>
                <w:div w:id="25324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489988">
          <w:marLeft w:val="0"/>
          <w:marRight w:val="0"/>
          <w:marTop w:val="225"/>
          <w:marBottom w:val="150"/>
          <w:divBdr>
            <w:top w:val="none" w:sz="0" w:space="0" w:color="auto"/>
            <w:left w:val="none" w:sz="0" w:space="0" w:color="auto"/>
            <w:bottom w:val="none" w:sz="0" w:space="0" w:color="auto"/>
            <w:right w:val="none" w:sz="0" w:space="0" w:color="auto"/>
          </w:divBdr>
        </w:div>
        <w:div w:id="6228820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eres.karolina@gmail.com" TargetMode="External"/><Relationship Id="rId18" Type="http://schemas.openxmlformats.org/officeDocument/2006/relationships/hyperlink" Target="https://www.youtube.com/watch?v=NUnI5gDV8H4" TargetMode="Externa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mailto:savetovali&#353;te.nshc@gmail.com" TargetMode="External"/><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www.ef.nl/ep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image" Target="media/image3.jp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9ECEB-521A-42DD-81EE-783C6A71C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5435</Words>
  <Characters>30980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2016-11-20T17:27:00Z</dcterms:created>
  <dcterms:modified xsi:type="dcterms:W3CDTF">2016-11-21T14:41:00Z</dcterms:modified>
</cp:coreProperties>
</file>